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10" w:rsidRPr="005A33D0" w:rsidRDefault="00852810" w:rsidP="00852810">
      <w:pPr>
        <w:rPr>
          <w:rFonts w:ascii="Times New Roman" w:hAnsi="Times New Roman"/>
          <w:b/>
          <w:i/>
          <w:sz w:val="72"/>
        </w:rPr>
      </w:pPr>
      <w:r w:rsidRPr="005A33D0">
        <w:rPr>
          <w:rFonts w:ascii="Times New Roman" w:hAnsi="Times New Roman"/>
          <w:b/>
          <w:i/>
          <w:sz w:val="72"/>
        </w:rPr>
        <w:t>Unit 9--Late Medieval Arts and letters</w:t>
      </w:r>
    </w:p>
    <w:p w:rsidR="00852810" w:rsidRPr="005A33D0" w:rsidRDefault="00852810" w:rsidP="00852810">
      <w:pPr>
        <w:rPr>
          <w:rFonts w:ascii="Times New Roman" w:hAnsi="Times New Roman"/>
          <w:b/>
          <w:i/>
          <w:sz w:val="36"/>
        </w:rPr>
      </w:pPr>
      <w:r>
        <w:rPr>
          <w:rFonts w:ascii="Times New Roman" w:hAnsi="Times New Roman"/>
          <w:b/>
          <w:i/>
          <w:noProof/>
          <w:sz w:val="36"/>
        </w:rPr>
        <w:drawing>
          <wp:anchor distT="0" distB="0" distL="114300" distR="114300" simplePos="0" relativeHeight="251659264" behindDoc="1" locked="0" layoutInCell="1" allowOverlap="1" wp14:anchorId="0A0AF6CD" wp14:editId="61AABC89">
            <wp:simplePos x="0" y="0"/>
            <wp:positionH relativeFrom="column">
              <wp:posOffset>-16510</wp:posOffset>
            </wp:positionH>
            <wp:positionV relativeFrom="paragraph">
              <wp:posOffset>149225</wp:posOffset>
            </wp:positionV>
            <wp:extent cx="6743700" cy="4330065"/>
            <wp:effectExtent l="25400" t="0" r="0" b="0"/>
            <wp:wrapTight wrapText="bothSides">
              <wp:wrapPolygon edited="0">
                <wp:start x="-81" y="0"/>
                <wp:lineTo x="-81" y="21540"/>
                <wp:lineTo x="21559" y="21540"/>
                <wp:lineTo x="21559" y="0"/>
                <wp:lineTo x="-81" y="0"/>
              </wp:wrapPolygon>
            </wp:wrapTight>
            <wp:docPr id="18" name="Picture 13" descr="Waterhouse-decam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house-decameron"/>
                    <pic:cNvPicPr>
                      <a:picLocks noChangeAspect="1" noChangeArrowheads="1"/>
                    </pic:cNvPicPr>
                  </pic:nvPicPr>
                  <pic:blipFill>
                    <a:blip r:embed="rId5">
                      <a:lum bright="18000" contrast="18000"/>
                      <a:grayscl/>
                    </a:blip>
                    <a:srcRect/>
                    <a:stretch>
                      <a:fillRect/>
                    </a:stretch>
                  </pic:blipFill>
                  <pic:spPr bwMode="auto">
                    <a:xfrm>
                      <a:off x="0" y="0"/>
                      <a:ext cx="6743700" cy="4330065"/>
                    </a:xfrm>
                    <a:prstGeom prst="rect">
                      <a:avLst/>
                    </a:prstGeom>
                    <a:noFill/>
                    <a:ln w="9525">
                      <a:noFill/>
                      <a:miter lim="800000"/>
                      <a:headEnd/>
                      <a:tailEnd/>
                    </a:ln>
                  </pic:spPr>
                </pic:pic>
              </a:graphicData>
            </a:graphic>
          </wp:anchor>
        </w:drawing>
      </w:r>
    </w:p>
    <w:p w:rsidR="00852810" w:rsidRPr="005A33D0" w:rsidRDefault="00852810" w:rsidP="00852810">
      <w:pPr>
        <w:rPr>
          <w:rFonts w:ascii="Times New Roman" w:hAnsi="Times New Roman"/>
          <w:i/>
          <w:sz w:val="36"/>
        </w:rPr>
      </w:pPr>
      <w:r w:rsidRPr="005A33D0">
        <w:rPr>
          <w:rFonts w:ascii="Times New Roman" w:hAnsi="Times New Roman"/>
          <w:b/>
          <w:i/>
          <w:sz w:val="36"/>
        </w:rPr>
        <w:t xml:space="preserve">John William Waterhouse - THE DECAMERON </w:t>
      </w:r>
      <w:r w:rsidRPr="005A33D0">
        <w:rPr>
          <w:rFonts w:ascii="Arial" w:hAnsi="Arial"/>
          <w:b/>
        </w:rPr>
        <w:t>1915 - 1916</w:t>
      </w:r>
    </w:p>
    <w:p w:rsidR="00852810" w:rsidRPr="005A33D0" w:rsidRDefault="00852810" w:rsidP="00852810">
      <w:pPr>
        <w:rPr>
          <w:rFonts w:ascii="Arial" w:hAnsi="Arial"/>
          <w:b/>
          <w:i/>
        </w:rPr>
      </w:pPr>
      <w:r w:rsidRPr="005A33D0">
        <w:rPr>
          <w:rFonts w:ascii="Arial" w:hAnsi="Arial"/>
          <w:b/>
          <w:i/>
        </w:rPr>
        <w:t xml:space="preserve">THE NATIONAL MUSEUMS AND GALLERIES ON MERSEYSIDE, </w:t>
      </w:r>
    </w:p>
    <w:p w:rsidR="00852810" w:rsidRPr="005A33D0" w:rsidRDefault="00852810" w:rsidP="00852810">
      <w:pPr>
        <w:rPr>
          <w:rFonts w:ascii="Arial" w:hAnsi="Arial"/>
          <w:i/>
        </w:rPr>
      </w:pPr>
      <w:r w:rsidRPr="005A33D0">
        <w:rPr>
          <w:rFonts w:ascii="Arial" w:hAnsi="Arial"/>
          <w:b/>
          <w:i/>
        </w:rPr>
        <w:t>LADY LEVER ART GALLERY, PORT SUNLIGHT</w:t>
      </w:r>
    </w:p>
    <w:p w:rsidR="00852810" w:rsidRPr="005A33D0" w:rsidRDefault="00852810" w:rsidP="00852810">
      <w:pPr>
        <w:rPr>
          <w:rFonts w:ascii="Arial" w:hAnsi="Arial"/>
          <w:b/>
        </w:rPr>
      </w:pPr>
    </w:p>
    <w:p w:rsidR="00852810" w:rsidRPr="005A33D0" w:rsidRDefault="00852810" w:rsidP="00852810">
      <w:pPr>
        <w:jc w:val="center"/>
        <w:rPr>
          <w:rFonts w:ascii="Arial" w:hAnsi="Arial"/>
          <w:b/>
        </w:rPr>
      </w:pPr>
      <w:r w:rsidRPr="005A33D0">
        <w:rPr>
          <w:rFonts w:ascii="Arial" w:hAnsi="Arial"/>
          <w:b/>
        </w:rPr>
        <w:t xml:space="preserve">Boccaccio's tales of 14th century are the basis of this dramatic composition of 1916. In 1348 a party of wealthy young patricians take refuge from the plague that is raging in the city in a villa outside Florence. To pass the time, they tell each other </w:t>
      </w:r>
      <w:proofErr w:type="gramStart"/>
      <w:r w:rsidRPr="005A33D0">
        <w:rPr>
          <w:rFonts w:ascii="Arial" w:hAnsi="Arial"/>
          <w:b/>
        </w:rPr>
        <w:t>stories</w:t>
      </w:r>
      <w:proofErr w:type="gramEnd"/>
      <w:r w:rsidRPr="005A33D0">
        <w:rPr>
          <w:rFonts w:ascii="Arial" w:hAnsi="Arial"/>
          <w:b/>
        </w:rPr>
        <w:t>. Ranging from the earthily comic to the profoundly tragic, they encompass marital misunderstanding and thwarted passion, the simple joys of physical love as well as exuberant tales of deception and hypocrisy shamed. The perceived bawdiness of the novellas is somewhat challenged by Waterhouse's exploration of the suppressed sexual tension and emotion in the contrasted faces and demeanors of the women. The idyllic garden setting and the inclusion of the symbolic lutes of love give the picture a dramatic intensity.</w:t>
      </w:r>
    </w:p>
    <w:p w:rsidR="00852810" w:rsidRPr="005A33D0" w:rsidRDefault="00852810" w:rsidP="00852810">
      <w:pPr>
        <w:rPr>
          <w:rFonts w:ascii="Arial" w:hAnsi="Arial"/>
          <w:b/>
          <w:sz w:val="36"/>
        </w:rPr>
      </w:pPr>
      <w:r w:rsidRPr="005A33D0">
        <w:rPr>
          <w:rFonts w:ascii="Arial" w:hAnsi="Arial"/>
          <w:b/>
        </w:rPr>
        <w:br w:type="page"/>
      </w:r>
      <w:r w:rsidRPr="005A33D0">
        <w:rPr>
          <w:rFonts w:ascii="Arial" w:hAnsi="Arial"/>
          <w:b/>
          <w:sz w:val="36"/>
        </w:rPr>
        <w:lastRenderedPageBreak/>
        <w:t>Late Medieval arts:</w:t>
      </w:r>
    </w:p>
    <w:p w:rsidR="00852810" w:rsidRPr="005A33D0" w:rsidRDefault="00852810" w:rsidP="00852810">
      <w:pPr>
        <w:rPr>
          <w:rFonts w:ascii="Arial" w:hAnsi="Arial"/>
          <w:b/>
        </w:rPr>
      </w:pPr>
    </w:p>
    <w:p w:rsidR="00852810" w:rsidRPr="005A33D0" w:rsidRDefault="00852810" w:rsidP="00852810">
      <w:pPr>
        <w:rPr>
          <w:rFonts w:ascii="Arial" w:hAnsi="Arial"/>
          <w:b/>
        </w:rPr>
      </w:pPr>
      <w:r w:rsidRPr="005A33D0">
        <w:rPr>
          <w:rFonts w:ascii="Arial" w:hAnsi="Arial"/>
          <w:b/>
        </w:rPr>
        <w:t xml:space="preserve">Late Renaissance Mosaics: </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Mosaics, or at least "mosaic like structures" go back at least to the Sumerians in the 3rd millennium BC.</w:t>
      </w:r>
    </w:p>
    <w:p w:rsidR="00852810" w:rsidRPr="005A33D0" w:rsidRDefault="00852810" w:rsidP="00852810">
      <w:pPr>
        <w:ind w:left="144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Mosaics have always been for rich folks, and frescoes were used if you couldn't afford mosaics.  </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The great artistic fresco "re-inventions" of Cavallini, Cimabue, and Giotto -- </w:t>
      </w:r>
      <w:proofErr w:type="gramStart"/>
      <w:r w:rsidRPr="005A33D0">
        <w:rPr>
          <w:rFonts w:ascii="Arial" w:hAnsi="Arial"/>
          <w:b/>
        </w:rPr>
        <w:t>three dimensional</w:t>
      </w:r>
      <w:proofErr w:type="gramEnd"/>
      <w:r w:rsidRPr="005A33D0">
        <w:rPr>
          <w:rFonts w:ascii="Arial" w:hAnsi="Arial"/>
          <w:b/>
        </w:rPr>
        <w:t xml:space="preserve"> "living" figures and perspective scenes, especially architecture -- were anticipated in mosaics made at least a generation earlier.  </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Mosaics in S. Maria Maggiore</w:t>
      </w:r>
    </w:p>
    <w:p w:rsidR="00852810" w:rsidRPr="005A33D0" w:rsidRDefault="00852810" w:rsidP="00852810">
      <w:pPr>
        <w:ind w:left="720"/>
        <w:rPr>
          <w:rFonts w:ascii="Arial" w:hAnsi="Arial"/>
          <w:b/>
        </w:rPr>
      </w:pPr>
    </w:p>
    <w:p w:rsidR="00852810" w:rsidRPr="005A33D0" w:rsidRDefault="00852810" w:rsidP="00852810">
      <w:pPr>
        <w:ind w:left="1440"/>
        <w:rPr>
          <w:rFonts w:ascii="Arial" w:hAnsi="Arial"/>
          <w:b/>
        </w:rPr>
      </w:pPr>
      <w:r w:rsidRPr="005A33D0">
        <w:rPr>
          <w:rFonts w:ascii="Arial" w:hAnsi="Arial"/>
          <w:b/>
        </w:rPr>
        <w:t xml:space="preserve">We've already seen some of Rome's early medieval mosaics in S. Prassede and Santa Cecilia.  There is also a cycle of early medieval mosaics high on the walls of the interior of Santa Maria Maggiore, but it’s the late medieval mosaics in apse </w:t>
      </w:r>
      <w:proofErr w:type="gramStart"/>
      <w:r w:rsidRPr="005A33D0">
        <w:rPr>
          <w:rFonts w:ascii="Arial" w:hAnsi="Arial"/>
          <w:b/>
        </w:rPr>
        <w:t>of  S.M.Maggiore</w:t>
      </w:r>
      <w:proofErr w:type="gramEnd"/>
      <w:r w:rsidRPr="005A33D0">
        <w:rPr>
          <w:rFonts w:ascii="Arial" w:hAnsi="Arial"/>
          <w:b/>
        </w:rPr>
        <w:t xml:space="preserve"> and outside under the roof of the Renaissance loggia that interest us now</w:t>
      </w:r>
    </w:p>
    <w:p w:rsidR="00852810" w:rsidRPr="005A33D0" w:rsidRDefault="00852810" w:rsidP="00852810">
      <w:pPr>
        <w:ind w:left="1440"/>
        <w:rPr>
          <w:rFonts w:ascii="Arial" w:hAnsi="Arial"/>
          <w:b/>
        </w:rPr>
      </w:pPr>
    </w:p>
    <w:p w:rsidR="00852810" w:rsidRPr="005A33D0" w:rsidRDefault="00852810" w:rsidP="00852810">
      <w:pPr>
        <w:ind w:left="1440"/>
        <w:rPr>
          <w:rFonts w:ascii="Arial" w:hAnsi="Arial"/>
          <w:b/>
        </w:rPr>
      </w:pPr>
      <w:proofErr w:type="gramStart"/>
      <w:r w:rsidRPr="005A33D0">
        <w:rPr>
          <w:rFonts w:ascii="Arial" w:hAnsi="Arial"/>
          <w:b/>
        </w:rPr>
        <w:t>Apse  Mosaic</w:t>
      </w:r>
      <w:proofErr w:type="gramEnd"/>
      <w:r w:rsidRPr="005A33D0">
        <w:rPr>
          <w:rFonts w:ascii="Arial" w:hAnsi="Arial"/>
          <w:b/>
        </w:rPr>
        <w:t xml:space="preserve"> by Jacopo Toriti</w:t>
      </w:r>
    </w:p>
    <w:p w:rsidR="00852810" w:rsidRPr="005A33D0" w:rsidRDefault="00852810" w:rsidP="00852810">
      <w:pPr>
        <w:ind w:left="1440"/>
        <w:rPr>
          <w:rFonts w:ascii="Arial" w:hAnsi="Arial"/>
          <w:b/>
        </w:rPr>
      </w:pPr>
    </w:p>
    <w:p w:rsidR="00852810" w:rsidRPr="005A33D0" w:rsidRDefault="00852810" w:rsidP="00852810">
      <w:pPr>
        <w:ind w:left="2880"/>
        <w:rPr>
          <w:rFonts w:ascii="Arial" w:hAnsi="Arial"/>
          <w:b/>
        </w:rPr>
      </w:pPr>
      <w:r w:rsidRPr="005A33D0">
        <w:rPr>
          <w:rFonts w:ascii="Arial" w:hAnsi="Arial"/>
          <w:b/>
        </w:rPr>
        <w:t xml:space="preserve">Torriti, Jacopo [Iacobus] </w:t>
      </w:r>
    </w:p>
    <w:p w:rsidR="00852810" w:rsidRPr="005A33D0" w:rsidRDefault="00852810" w:rsidP="00852810">
      <w:pPr>
        <w:ind w:left="2880"/>
        <w:rPr>
          <w:rFonts w:ascii="Arial" w:hAnsi="Arial"/>
          <w:b/>
        </w:rPr>
      </w:pPr>
    </w:p>
    <w:p w:rsidR="00852810" w:rsidRPr="005A33D0" w:rsidRDefault="00852810" w:rsidP="00852810">
      <w:pPr>
        <w:ind w:left="2880"/>
        <w:rPr>
          <w:rFonts w:ascii="Arial" w:hAnsi="Arial"/>
          <w:b/>
        </w:rPr>
      </w:pPr>
      <w:r w:rsidRPr="005A33D0">
        <w:rPr>
          <w:rFonts w:ascii="Arial" w:hAnsi="Arial"/>
          <w:b/>
        </w:rPr>
        <w:t>(</w:t>
      </w:r>
      <w:r w:rsidRPr="005A33D0">
        <w:rPr>
          <w:rFonts w:ascii="Arial" w:hAnsi="Arial"/>
          <w:b/>
          <w:i/>
        </w:rPr>
        <w:t>c.</w:t>
      </w:r>
      <w:r w:rsidRPr="005A33D0">
        <w:rPr>
          <w:rFonts w:ascii="Arial" w:hAnsi="Arial"/>
          <w:b/>
        </w:rPr>
        <w:t xml:space="preserve"> 1270–1300). </w:t>
      </w:r>
      <w:proofErr w:type="gramStart"/>
      <w:r w:rsidRPr="005A33D0">
        <w:rPr>
          <w:rFonts w:ascii="Arial" w:hAnsi="Arial"/>
          <w:b/>
        </w:rPr>
        <w:t>Italian painter and mosaicist.</w:t>
      </w:r>
      <w:proofErr w:type="gramEnd"/>
      <w:r w:rsidRPr="005A33D0">
        <w:rPr>
          <w:rFonts w:ascii="Arial" w:hAnsi="Arial"/>
          <w:b/>
        </w:rPr>
        <w:t xml:space="preserve"> Two mosaics in Rome are signed by him: one, on the apse of S Giovanni in Laterano, that once bore the date 1291 (or, according to some sources, 1290 or 1292); and another on the apse and triumphal arch of S Maria Maggiore, now replaced by a 19th-century restoration but at one time dated 1295 or 1296. Torriti is also known to have executed a mosaic for Arnolfo di Cambio’s tomb of </w:t>
      </w:r>
      <w:r w:rsidRPr="005A33D0">
        <w:rPr>
          <w:rFonts w:ascii="Arial" w:hAnsi="Arial"/>
          <w:b/>
          <w:i/>
        </w:rPr>
        <w:t>Pope Boniface VIII</w:t>
      </w:r>
      <w:r w:rsidRPr="005A33D0">
        <w:rPr>
          <w:rFonts w:ascii="Arial" w:hAnsi="Arial"/>
          <w:b/>
        </w:rPr>
        <w:t xml:space="preserve"> (1296; destr</w:t>
      </w:r>
      <w:proofErr w:type="gramStart"/>
      <w:r w:rsidRPr="005A33D0">
        <w:rPr>
          <w:rFonts w:ascii="Arial" w:hAnsi="Arial"/>
          <w:b/>
        </w:rPr>
        <w:t>.;</w:t>
      </w:r>
      <w:proofErr w:type="gramEnd"/>
      <w:r w:rsidRPr="005A33D0">
        <w:rPr>
          <w:rFonts w:ascii="Arial" w:hAnsi="Arial"/>
          <w:b/>
        </w:rPr>
        <w:t xml:space="preserve"> </w:t>
      </w:r>
      <w:r w:rsidRPr="005A33D0">
        <w:rPr>
          <w:rFonts w:ascii="Arial" w:hAnsi="Arial"/>
          <w:b/>
          <w:i/>
        </w:rPr>
        <w:t>see</w:t>
      </w:r>
      <w:r w:rsidRPr="005A33D0">
        <w:rPr>
          <w:rFonts w:ascii="Arial" w:hAnsi="Arial"/>
          <w:b/>
        </w:rPr>
        <w:t xml:space="preserve"> ARNOLFO DI CAMBIO) in Old St Peter’s, Rome. Torriti was active during the same period as Cimabue and Giotto, Pietro Cavallini and Arnolfo di Cambio, but his fame has been obscured by theirs, no doubt because of his closer links with Byzantine art. He was nevertheless one of the most important artists working in Rome during the papacy of Nicholas IV (1288–92) and was entrusted with some of the most prestigious commissions of the day.</w:t>
      </w:r>
    </w:p>
    <w:p w:rsidR="00852810" w:rsidRPr="005A33D0" w:rsidRDefault="00852810" w:rsidP="00852810">
      <w:pPr>
        <w:ind w:left="2160"/>
        <w:rPr>
          <w:rFonts w:ascii="Arial" w:hAnsi="Arial"/>
          <w:b/>
        </w:rPr>
      </w:pPr>
    </w:p>
    <w:p w:rsidR="00852810" w:rsidRPr="005A33D0" w:rsidRDefault="00852810" w:rsidP="00852810">
      <w:pPr>
        <w:ind w:left="2160"/>
        <w:rPr>
          <w:rFonts w:ascii="Arial" w:hAnsi="Arial"/>
          <w:b/>
        </w:rPr>
      </w:pPr>
      <w:r w:rsidRPr="005A33D0">
        <w:rPr>
          <w:rFonts w:ascii="Arial" w:hAnsi="Arial"/>
          <w:b/>
        </w:rPr>
        <w:t xml:space="preserve">Circular "orbus" -- actually a large blue universe with gold stars -- inside of which, on a double throne, are seated Jesus and, to his right, his mother.  Jesus is crowning her with his right hand and holding the "word" in his left.  Below them the River Jordan flows in both directions, and to the sides are scenes of from the life of Mary.  As usual, Saints are standing by </w:t>
      </w:r>
      <w:proofErr w:type="gramStart"/>
      <w:r w:rsidRPr="005A33D0">
        <w:rPr>
          <w:rFonts w:ascii="Arial" w:hAnsi="Arial"/>
          <w:b/>
        </w:rPr>
        <w:t>as are the donors, Pope Nicolas4 (Girolomo Masci, reigned 1288-92) and Jacopo Colonna</w:t>
      </w:r>
      <w:proofErr w:type="gramEnd"/>
      <w:r w:rsidRPr="005A33D0">
        <w:rPr>
          <w:rFonts w:ascii="Arial" w:hAnsi="Arial"/>
          <w:b/>
        </w:rPr>
        <w:t xml:space="preserve"> (elected Cardinal 1278.)  Christ is shown not, as usual, as Pantokrator (=all ruler) but as coronator.  </w:t>
      </w:r>
    </w:p>
    <w:p w:rsidR="00852810" w:rsidRPr="005A33D0" w:rsidRDefault="00852810" w:rsidP="00852810">
      <w:pPr>
        <w:ind w:left="2160"/>
        <w:rPr>
          <w:rFonts w:ascii="Arial" w:hAnsi="Arial"/>
          <w:b/>
        </w:rPr>
      </w:pPr>
    </w:p>
    <w:p w:rsidR="00852810" w:rsidRPr="005A33D0" w:rsidRDefault="00852810" w:rsidP="00852810">
      <w:pPr>
        <w:ind w:left="2160"/>
        <w:rPr>
          <w:rFonts w:ascii="Arial" w:hAnsi="Arial"/>
          <w:b/>
        </w:rPr>
      </w:pPr>
      <w:r w:rsidRPr="005A33D0">
        <w:rPr>
          <w:rFonts w:ascii="Arial" w:hAnsi="Arial"/>
          <w:b/>
        </w:rPr>
        <w:t xml:space="preserve">The figures are in no way Byzantine:  poses are naturalistic, there is interplay among the figures, they reach back into and out from the plane of the picture and they are naturalistic in color -- all the things </w:t>
      </w:r>
      <w:proofErr w:type="gramStart"/>
      <w:r w:rsidRPr="005A33D0">
        <w:rPr>
          <w:rFonts w:ascii="Arial" w:hAnsi="Arial"/>
          <w:b/>
        </w:rPr>
        <w:t>said to have been "invented</w:t>
      </w:r>
      <w:proofErr w:type="gramEnd"/>
      <w:r w:rsidRPr="005A33D0">
        <w:rPr>
          <w:rFonts w:ascii="Arial" w:hAnsi="Arial"/>
          <w:b/>
        </w:rPr>
        <w:t>" later by the fresco artists.</w:t>
      </w:r>
    </w:p>
    <w:p w:rsidR="00852810" w:rsidRPr="005A33D0" w:rsidRDefault="00852810" w:rsidP="00852810">
      <w:pPr>
        <w:ind w:left="1440"/>
        <w:rPr>
          <w:rFonts w:ascii="Arial" w:hAnsi="Arial"/>
          <w:b/>
        </w:rPr>
      </w:pPr>
    </w:p>
    <w:p w:rsidR="00852810" w:rsidRPr="005A33D0" w:rsidRDefault="00852810" w:rsidP="00852810">
      <w:pPr>
        <w:ind w:left="1440"/>
        <w:rPr>
          <w:rFonts w:ascii="Arial" w:hAnsi="Arial"/>
          <w:b/>
        </w:rPr>
      </w:pPr>
      <w:r w:rsidRPr="005A33D0">
        <w:rPr>
          <w:rFonts w:ascii="Arial" w:hAnsi="Arial"/>
          <w:b/>
        </w:rPr>
        <w:t>Loggia Mosaics by Filippo Rusuti</w:t>
      </w:r>
    </w:p>
    <w:p w:rsidR="00852810" w:rsidRPr="005A33D0" w:rsidRDefault="00852810" w:rsidP="00852810">
      <w:pPr>
        <w:ind w:left="1440"/>
        <w:rPr>
          <w:rFonts w:ascii="Arial" w:hAnsi="Arial"/>
          <w:b/>
        </w:rPr>
      </w:pPr>
    </w:p>
    <w:p w:rsidR="00852810" w:rsidRPr="005A33D0" w:rsidRDefault="00852810" w:rsidP="00852810">
      <w:pPr>
        <w:ind w:left="2880"/>
        <w:rPr>
          <w:rFonts w:ascii="Arial" w:hAnsi="Arial"/>
          <w:b/>
        </w:rPr>
      </w:pPr>
      <w:r w:rsidRPr="005A33D0">
        <w:rPr>
          <w:rFonts w:ascii="Arial" w:hAnsi="Arial"/>
          <w:b/>
        </w:rPr>
        <w:t xml:space="preserve">Rusuti [Bizuti], Filippo </w:t>
      </w:r>
    </w:p>
    <w:p w:rsidR="00852810" w:rsidRPr="005A33D0" w:rsidRDefault="00852810" w:rsidP="00852810">
      <w:pPr>
        <w:ind w:left="2880"/>
        <w:rPr>
          <w:rFonts w:ascii="Arial" w:hAnsi="Arial"/>
          <w:b/>
        </w:rPr>
      </w:pPr>
    </w:p>
    <w:p w:rsidR="00852810" w:rsidRPr="005A33D0" w:rsidRDefault="00852810" w:rsidP="00852810">
      <w:pPr>
        <w:ind w:left="2880"/>
        <w:rPr>
          <w:rFonts w:ascii="Arial" w:hAnsi="Arial"/>
          <w:b/>
        </w:rPr>
      </w:pPr>
      <w:r w:rsidRPr="005A33D0">
        <w:rPr>
          <w:rFonts w:ascii="Arial" w:hAnsi="Arial"/>
          <w:b/>
        </w:rPr>
        <w:t>(</w:t>
      </w:r>
      <w:r w:rsidRPr="005A33D0">
        <w:rPr>
          <w:rFonts w:ascii="Arial" w:hAnsi="Arial"/>
          <w:b/>
          <w:i/>
        </w:rPr>
        <w:t>c</w:t>
      </w:r>
      <w:r w:rsidRPr="005A33D0">
        <w:rPr>
          <w:rFonts w:ascii="Arial" w:hAnsi="Arial"/>
          <w:b/>
        </w:rPr>
        <w:t xml:space="preserve">. 1297–1317). </w:t>
      </w:r>
      <w:proofErr w:type="gramStart"/>
      <w:r w:rsidRPr="005A33D0">
        <w:rPr>
          <w:rFonts w:ascii="Arial" w:hAnsi="Arial"/>
          <w:b/>
        </w:rPr>
        <w:t>Italian painter and mosaicist.</w:t>
      </w:r>
      <w:proofErr w:type="gramEnd"/>
      <w:r w:rsidRPr="005A33D0">
        <w:rPr>
          <w:rFonts w:ascii="Arial" w:hAnsi="Arial"/>
          <w:b/>
        </w:rPr>
        <w:t xml:space="preserve"> His only certain work is the mosaic on the façade of S Maria Maggiore, Rome, which is signed on the mandorla of Christ. He served as ‘King’s painter’ in France during the reigns of Philip IV and Louis IX, receiving payments in 1304/5, 1308 (for repairs in the Grande Salle of the royal palace at Poitiers), 1309, 1316 and 1317, but none of this work survives.</w:t>
      </w:r>
    </w:p>
    <w:p w:rsidR="00852810" w:rsidRPr="005A33D0" w:rsidRDefault="00852810" w:rsidP="00852810">
      <w:pPr>
        <w:ind w:left="2880"/>
        <w:rPr>
          <w:rFonts w:ascii="Arial" w:hAnsi="Arial"/>
          <w:b/>
        </w:rPr>
      </w:pPr>
    </w:p>
    <w:p w:rsidR="00852810" w:rsidRPr="005A33D0" w:rsidRDefault="00852810" w:rsidP="00852810">
      <w:pPr>
        <w:ind w:left="2160"/>
        <w:rPr>
          <w:rFonts w:ascii="Arial" w:hAnsi="Arial"/>
          <w:b/>
        </w:rPr>
      </w:pPr>
      <w:r w:rsidRPr="005A33D0">
        <w:rPr>
          <w:rFonts w:ascii="Arial" w:hAnsi="Arial"/>
          <w:b/>
        </w:rPr>
        <w:t xml:space="preserve">Originally the mosaics were under a projecting curved super-structure and open to the piazza, like those on the front of S, Maria in Trastevere, but on a grander scale over and surrounding a rose window.  They were covered with a Baroque Loggia, but in such a way as to incorporate them as decorations of the loggia. </w:t>
      </w:r>
    </w:p>
    <w:p w:rsidR="00852810" w:rsidRPr="005A33D0" w:rsidRDefault="00852810" w:rsidP="00852810">
      <w:pPr>
        <w:ind w:left="2160"/>
        <w:rPr>
          <w:rFonts w:ascii="Arial" w:hAnsi="Arial"/>
          <w:b/>
        </w:rPr>
      </w:pPr>
    </w:p>
    <w:p w:rsidR="00852810" w:rsidRPr="005A33D0" w:rsidRDefault="00852810" w:rsidP="00852810">
      <w:pPr>
        <w:ind w:left="2160"/>
        <w:rPr>
          <w:rFonts w:ascii="Arial" w:hAnsi="Arial"/>
          <w:b/>
        </w:rPr>
      </w:pPr>
      <w:r w:rsidRPr="005A33D0">
        <w:rPr>
          <w:rFonts w:ascii="Arial" w:hAnsi="Arial"/>
          <w:b/>
        </w:rPr>
        <w:t xml:space="preserve">Here the central figure is Christ Pantokrator holding a book with the text exposed: "Ego sum lux mundi qui" -- "I am the light of the world who (takes away sin)", with appropriate saints, donors and angels in attendance.  </w:t>
      </w:r>
    </w:p>
    <w:p w:rsidR="00852810" w:rsidRPr="005A33D0" w:rsidRDefault="00852810" w:rsidP="00852810">
      <w:pPr>
        <w:ind w:left="2160"/>
        <w:rPr>
          <w:rFonts w:ascii="Arial" w:hAnsi="Arial"/>
          <w:b/>
        </w:rPr>
      </w:pPr>
    </w:p>
    <w:p w:rsidR="00852810" w:rsidRPr="005A33D0" w:rsidRDefault="00852810" w:rsidP="00852810">
      <w:pPr>
        <w:ind w:left="2160"/>
        <w:rPr>
          <w:rFonts w:ascii="Arial" w:hAnsi="Arial"/>
          <w:b/>
        </w:rPr>
      </w:pPr>
      <w:r w:rsidRPr="005A33D0">
        <w:rPr>
          <w:rFonts w:ascii="Arial" w:hAnsi="Arial"/>
          <w:b/>
        </w:rPr>
        <w:t xml:space="preserve">As with the apse mosaic, figures are three dimensional and "alive".  </w:t>
      </w:r>
      <w:proofErr w:type="gramStart"/>
      <w:r w:rsidRPr="005A33D0">
        <w:rPr>
          <w:rFonts w:ascii="Arial" w:hAnsi="Arial"/>
          <w:b/>
        </w:rPr>
        <w:t>Three dimensional</w:t>
      </w:r>
      <w:proofErr w:type="gramEnd"/>
      <w:r w:rsidRPr="005A33D0">
        <w:rPr>
          <w:rFonts w:ascii="Arial" w:hAnsi="Arial"/>
          <w:b/>
        </w:rPr>
        <w:t xml:space="preserve"> structures are featured -- the other great "invention" of the later great fresco artists.</w:t>
      </w:r>
    </w:p>
    <w:p w:rsidR="00852810" w:rsidRPr="005A33D0" w:rsidRDefault="00852810" w:rsidP="00852810">
      <w:pPr>
        <w:ind w:left="1440"/>
        <w:rPr>
          <w:rFonts w:ascii="Arial" w:hAnsi="Arial"/>
          <w:b/>
        </w:rPr>
      </w:pPr>
    </w:p>
    <w:p w:rsidR="00852810" w:rsidRPr="005A33D0" w:rsidRDefault="00852810" w:rsidP="00852810">
      <w:pPr>
        <w:ind w:left="720"/>
        <w:rPr>
          <w:rFonts w:ascii="Arial" w:hAnsi="Arial"/>
          <w:b/>
        </w:rPr>
      </w:pPr>
      <w:r w:rsidRPr="005A33D0">
        <w:rPr>
          <w:rFonts w:ascii="Arial" w:hAnsi="Arial"/>
          <w:b/>
        </w:rPr>
        <w:t>More Mosaics information:</w:t>
      </w:r>
    </w:p>
    <w:p w:rsidR="00852810" w:rsidRPr="009336E7" w:rsidRDefault="00852810" w:rsidP="00852810">
      <w:pPr>
        <w:ind w:left="1440"/>
        <w:rPr>
          <w:rFonts w:ascii="Arial" w:hAnsi="Arial"/>
          <w:b/>
        </w:rPr>
      </w:pPr>
      <w:hyperlink r:id="rId6" w:history="1">
        <w:r w:rsidRPr="009336E7">
          <w:rPr>
            <w:rStyle w:val="Hyperlink"/>
            <w:rFonts w:ascii="Arial" w:hAnsi="Arial"/>
            <w:b/>
          </w:rPr>
          <w:t>http://www.dimosaico.com/pages/mosaic.htm</w:t>
        </w:r>
      </w:hyperlink>
    </w:p>
    <w:p w:rsidR="00852810" w:rsidRPr="009336E7" w:rsidRDefault="00852810" w:rsidP="00852810">
      <w:pPr>
        <w:ind w:left="1440"/>
        <w:rPr>
          <w:rFonts w:ascii="Arial" w:hAnsi="Arial"/>
          <w:b/>
        </w:rPr>
      </w:pPr>
      <w:hyperlink r:id="rId7" w:history="1">
        <w:r w:rsidRPr="009336E7">
          <w:rPr>
            <w:rStyle w:val="Hyperlink"/>
            <w:rFonts w:ascii="Arial" w:hAnsi="Arial"/>
            <w:b/>
          </w:rPr>
          <w:t>http://www.pitt.edu/~medart/menuglossary/INDEX.HTM</w:t>
        </w:r>
      </w:hyperlink>
    </w:p>
    <w:p w:rsidR="00852810" w:rsidRPr="009336E7" w:rsidRDefault="00852810" w:rsidP="00852810">
      <w:pPr>
        <w:rPr>
          <w:rFonts w:ascii="Arial" w:hAnsi="Arial"/>
          <w:b/>
        </w:rPr>
      </w:pPr>
    </w:p>
    <w:p w:rsidR="00852810" w:rsidRPr="005A33D0" w:rsidRDefault="00852810" w:rsidP="00852810">
      <w:pPr>
        <w:rPr>
          <w:rFonts w:ascii="Arial" w:hAnsi="Arial"/>
          <w:b/>
        </w:rPr>
      </w:pPr>
      <w:r w:rsidRPr="005A33D0">
        <w:rPr>
          <w:rFonts w:ascii="Arial" w:hAnsi="Arial"/>
          <w:b/>
        </w:rPr>
        <w:t>Late Renaissance Frescoes</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There were two great schools of Late Medieval fresco artists, usually designated Florentine and Roman, but actually northern and southern with their centers in Florence and Rome, where there was enough money actually to attract artists who would set up studios.  </w:t>
      </w:r>
    </w:p>
    <w:p w:rsidR="00852810" w:rsidRPr="005A33D0" w:rsidRDefault="00852810" w:rsidP="00852810">
      <w:pPr>
        <w:ind w:left="720"/>
        <w:rPr>
          <w:rFonts w:ascii="Arial" w:hAnsi="Arial"/>
          <w:b/>
        </w:rPr>
      </w:pPr>
    </w:p>
    <w:p w:rsidR="00852810" w:rsidRPr="005A33D0" w:rsidRDefault="00852810" w:rsidP="00852810">
      <w:pPr>
        <w:ind w:left="1440"/>
        <w:rPr>
          <w:rFonts w:ascii="Arial" w:hAnsi="Arial"/>
          <w:b/>
        </w:rPr>
      </w:pPr>
      <w:r w:rsidRPr="005A33D0">
        <w:rPr>
          <w:rFonts w:ascii="Arial" w:hAnsi="Arial"/>
          <w:b/>
        </w:rPr>
        <w:t>This is not to say that the other cities in the north didn't produce fresco artist -- but they were usually co-opted into the "Florentine" or "Roman" schools.  Also, then as now, a lot of inferior work was produced</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The great northern masters were Cimabue (Cenni di Peppi, 1240-1302) and Giotto (Ambrogio Bondone, 1267-1337.  </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Pietro Cavallini (ca. 1243-1308) headlined the southern or Roman school.</w:t>
      </w:r>
    </w:p>
    <w:p w:rsidR="00852810" w:rsidRPr="005A33D0" w:rsidRDefault="00852810" w:rsidP="00852810">
      <w:pPr>
        <w:ind w:left="720"/>
        <w:rPr>
          <w:rFonts w:ascii="Arial" w:hAnsi="Arial"/>
          <w:b/>
        </w:rPr>
      </w:pPr>
    </w:p>
    <w:p w:rsidR="00852810" w:rsidRPr="005A33D0" w:rsidRDefault="00852810" w:rsidP="00852810">
      <w:pPr>
        <w:ind w:left="1440"/>
        <w:rPr>
          <w:rFonts w:ascii="Arial" w:hAnsi="Arial"/>
          <w:b/>
        </w:rPr>
      </w:pPr>
      <w:r w:rsidRPr="005A33D0">
        <w:rPr>
          <w:rFonts w:ascii="Arial" w:hAnsi="Arial"/>
          <w:b/>
        </w:rPr>
        <w:t xml:space="preserve">[Georgio Vasari (b. 1511, d. 1574) was a mid-level artist but had a major influence on art history because of his series of artists' biographies.  He was a northerner and his biographies were certainly biased in favor of the north -- and often </w:t>
      </w:r>
      <w:proofErr w:type="gramStart"/>
      <w:r w:rsidRPr="005A33D0">
        <w:rPr>
          <w:rFonts w:ascii="Arial" w:hAnsi="Arial"/>
          <w:b/>
        </w:rPr>
        <w:t>said to be wittingly biased</w:t>
      </w:r>
      <w:proofErr w:type="gramEnd"/>
      <w:r w:rsidRPr="005A33D0">
        <w:rPr>
          <w:rFonts w:ascii="Arial" w:hAnsi="Arial"/>
          <w:b/>
        </w:rPr>
        <w:t xml:space="preserve">.  His list of biographies starts with Cimabue and Giotto.  Vasari wrote a bio of Cavallini, but did not credit him with all of his works </w:t>
      </w:r>
      <w:proofErr w:type="gramStart"/>
      <w:r w:rsidRPr="005A33D0">
        <w:rPr>
          <w:rFonts w:ascii="Arial" w:hAnsi="Arial"/>
          <w:b/>
        </w:rPr>
        <w:t>nor</w:t>
      </w:r>
      <w:proofErr w:type="gramEnd"/>
      <w:r w:rsidRPr="005A33D0">
        <w:rPr>
          <w:rFonts w:ascii="Arial" w:hAnsi="Arial"/>
          <w:b/>
        </w:rPr>
        <w:t xml:space="preserve"> with his clear influence on Giotto.  [Vasari also does not explicitly credit the mosaicists, who came first, with some of the artistic "inventions" of the time.]</w:t>
      </w:r>
    </w:p>
    <w:p w:rsidR="00852810" w:rsidRPr="005A33D0" w:rsidRDefault="00852810" w:rsidP="00852810">
      <w:pPr>
        <w:ind w:left="144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In the north, Cimabue flourished first, and Giotto was his student.  Vasari inserts in their joint biography a legend that tells how Cimabue found a juvenile Giotto scratching pictures on a slate.  There is no outside evidence that it's true, but it might have been current in Vasari's time -- nothing is really verifiable for the first 30 years of Giotto's life.  He simply appears as a 30-year-old already being mentored by Cimabue.  </w:t>
      </w:r>
    </w:p>
    <w:p w:rsidR="00852810" w:rsidRPr="005A33D0" w:rsidRDefault="00852810" w:rsidP="00852810">
      <w:pPr>
        <w:ind w:left="2160"/>
        <w:rPr>
          <w:rFonts w:ascii="Arial" w:hAnsi="Arial"/>
          <w:b/>
        </w:rPr>
      </w:pPr>
    </w:p>
    <w:p w:rsidR="00852810" w:rsidRPr="005A33D0" w:rsidRDefault="00852810" w:rsidP="00852810">
      <w:pPr>
        <w:ind w:left="1440"/>
        <w:rPr>
          <w:rFonts w:ascii="Arial" w:hAnsi="Arial"/>
          <w:b/>
        </w:rPr>
      </w:pPr>
      <w:r w:rsidRPr="005A33D0">
        <w:rPr>
          <w:rFonts w:ascii="Arial" w:hAnsi="Arial"/>
          <w:b/>
        </w:rPr>
        <w:t xml:space="preserve">Cimabue's work is usually still "Byzantine" -- i.e., traditional, flat, etherial, "not alive" -- but he did experiment. </w:t>
      </w:r>
    </w:p>
    <w:p w:rsidR="00852810" w:rsidRPr="005A33D0" w:rsidRDefault="00852810" w:rsidP="00852810">
      <w:pPr>
        <w:ind w:left="1440"/>
        <w:rPr>
          <w:rFonts w:ascii="Arial" w:hAnsi="Arial"/>
          <w:b/>
        </w:rPr>
      </w:pPr>
    </w:p>
    <w:p w:rsidR="00852810" w:rsidRPr="005A33D0" w:rsidRDefault="00852810" w:rsidP="00852810">
      <w:pPr>
        <w:ind w:left="1440"/>
        <w:rPr>
          <w:rFonts w:ascii="Arial" w:hAnsi="Arial"/>
          <w:b/>
        </w:rPr>
      </w:pPr>
      <w:r w:rsidRPr="005A33D0">
        <w:rPr>
          <w:rFonts w:ascii="Arial" w:hAnsi="Arial"/>
          <w:b/>
        </w:rPr>
        <w:t xml:space="preserve">Giotto's work is non-traditional, alive, three dimensional (both people and scenes), and of all the frescoists of his time, best at all of these things.  His Padua frescoes clearly demonstrate this.  </w:t>
      </w:r>
    </w:p>
    <w:p w:rsidR="00852810" w:rsidRPr="005A33D0" w:rsidRDefault="00852810" w:rsidP="00852810">
      <w:pPr>
        <w:ind w:left="144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Of the three, north and south, Cavallini was the best known in his own time.  He got the biggest and best commissions, especially in Rome.  But his popularity meant that he decorated all the biggest and best churches in Rome -- where, in this period, the biggest money was.  </w:t>
      </w:r>
    </w:p>
    <w:p w:rsidR="00852810" w:rsidRPr="005A33D0" w:rsidRDefault="00852810" w:rsidP="00852810">
      <w:pPr>
        <w:ind w:left="720"/>
        <w:rPr>
          <w:rFonts w:ascii="Arial" w:hAnsi="Arial"/>
          <w:b/>
        </w:rPr>
      </w:pPr>
    </w:p>
    <w:p w:rsidR="00852810" w:rsidRPr="005A33D0" w:rsidRDefault="00852810" w:rsidP="00852810">
      <w:pPr>
        <w:ind w:left="1440"/>
        <w:rPr>
          <w:rFonts w:ascii="Arial" w:hAnsi="Arial"/>
          <w:b/>
        </w:rPr>
      </w:pPr>
      <w:r w:rsidRPr="005A33D0">
        <w:rPr>
          <w:rFonts w:ascii="Arial" w:hAnsi="Arial"/>
          <w:b/>
        </w:rPr>
        <w:t xml:space="preserve">Among his commissions were the major works in Old St. Peters, St. Paul Outside the Walls, S. Cecilia, S. Maria in Trastevere, and S. Maria in Aracoeli.  </w:t>
      </w:r>
    </w:p>
    <w:p w:rsidR="00852810" w:rsidRPr="005A33D0" w:rsidRDefault="00852810" w:rsidP="00852810">
      <w:pPr>
        <w:ind w:left="1440"/>
        <w:rPr>
          <w:rFonts w:ascii="Arial" w:hAnsi="Arial"/>
          <w:b/>
        </w:rPr>
      </w:pPr>
    </w:p>
    <w:p w:rsidR="00852810" w:rsidRPr="005A33D0" w:rsidRDefault="00852810" w:rsidP="00852810">
      <w:pPr>
        <w:ind w:left="1440"/>
        <w:rPr>
          <w:rFonts w:ascii="Arial" w:hAnsi="Arial"/>
          <w:b/>
        </w:rPr>
      </w:pPr>
      <w:r w:rsidRPr="005A33D0">
        <w:rPr>
          <w:rFonts w:ascii="Arial" w:hAnsi="Arial"/>
          <w:b/>
        </w:rPr>
        <w:t xml:space="preserve">Because they were the biggest and most important Roman churches, they were most likely to be rebuilt or redecorated.  Old St. Peter's was completely replaced, St. Paul's burned down in the 19th century, The Santa Cecilia Frescoes were buried behind and inbuilt loft (but eventually rediscovered around the beginning of the 20th century), the S. Maria in Aracoeli frescoes were painted over (only rediscovered in the last ten years).  Only his mosaics in S. Maria in Trastevere were visible from the time of their making.  </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Assisi Frescoes</w:t>
      </w:r>
    </w:p>
    <w:p w:rsidR="00852810" w:rsidRPr="005A33D0" w:rsidRDefault="00852810" w:rsidP="00852810">
      <w:pPr>
        <w:ind w:left="720"/>
        <w:rPr>
          <w:rFonts w:ascii="Arial" w:hAnsi="Arial"/>
          <w:b/>
        </w:rPr>
      </w:pPr>
    </w:p>
    <w:p w:rsidR="00852810" w:rsidRPr="005A33D0" w:rsidRDefault="00852810" w:rsidP="00852810">
      <w:pPr>
        <w:ind w:left="1440"/>
        <w:rPr>
          <w:rFonts w:ascii="Arial" w:hAnsi="Arial"/>
          <w:b/>
        </w:rPr>
      </w:pPr>
      <w:r w:rsidRPr="005A33D0">
        <w:rPr>
          <w:rFonts w:ascii="Arial" w:hAnsi="Arial"/>
          <w:b/>
        </w:rPr>
        <w:t xml:space="preserve">Giotto and Cimabue traditionally have received the lions’ shares of the credit for the frescos in the church of St. Francis in Assisi.  Cimabue and Cavallini were credited with frescoes in the lower church.  In the upper church, Cimabue was credited with the biblical cycle and Giotto with the "Life of Francis" cycle.  </w:t>
      </w:r>
    </w:p>
    <w:p w:rsidR="00852810" w:rsidRPr="005A33D0" w:rsidRDefault="00852810" w:rsidP="00852810">
      <w:pPr>
        <w:ind w:left="1440"/>
        <w:rPr>
          <w:rFonts w:ascii="Arial" w:hAnsi="Arial"/>
          <w:b/>
        </w:rPr>
      </w:pPr>
    </w:p>
    <w:p w:rsidR="00852810" w:rsidRPr="009336E7" w:rsidRDefault="00852810" w:rsidP="00852810">
      <w:pPr>
        <w:ind w:left="1440"/>
        <w:rPr>
          <w:rFonts w:ascii="Arial" w:hAnsi="Arial"/>
          <w:b/>
        </w:rPr>
      </w:pPr>
      <w:r w:rsidRPr="005A33D0">
        <w:rPr>
          <w:rFonts w:ascii="Arial" w:hAnsi="Arial"/>
          <w:b/>
        </w:rPr>
        <w:t xml:space="preserve">Recent research has pretty much established that the "Francis" cycle was </w:t>
      </w:r>
      <w:r w:rsidRPr="009336E7">
        <w:rPr>
          <w:rFonts w:ascii="Arial" w:hAnsi="Arial"/>
          <w:b/>
        </w:rPr>
        <w:t>actually the work of Cavallini's Roman school.</w:t>
      </w:r>
    </w:p>
    <w:p w:rsidR="00852810" w:rsidRPr="009336E7" w:rsidRDefault="00852810" w:rsidP="00852810">
      <w:pPr>
        <w:ind w:left="1440"/>
        <w:rPr>
          <w:rFonts w:ascii="Arial" w:hAnsi="Arial"/>
          <w:b/>
        </w:rPr>
      </w:pPr>
    </w:p>
    <w:p w:rsidR="00852810" w:rsidRPr="009336E7" w:rsidRDefault="00852810" w:rsidP="00852810">
      <w:pPr>
        <w:ind w:left="720"/>
        <w:rPr>
          <w:rFonts w:ascii="Arial" w:hAnsi="Arial"/>
          <w:b/>
        </w:rPr>
      </w:pPr>
      <w:r w:rsidRPr="009336E7">
        <w:rPr>
          <w:rFonts w:ascii="Arial" w:hAnsi="Arial"/>
          <w:b/>
        </w:rPr>
        <w:t>More Fresco info:</w:t>
      </w:r>
    </w:p>
    <w:p w:rsidR="00852810" w:rsidRPr="009336E7" w:rsidRDefault="00852810" w:rsidP="00852810">
      <w:pPr>
        <w:ind w:left="720"/>
        <w:rPr>
          <w:rFonts w:ascii="Arial" w:hAnsi="Arial"/>
          <w:b/>
        </w:rPr>
      </w:pPr>
    </w:p>
    <w:p w:rsidR="00852810" w:rsidRPr="009336E7" w:rsidRDefault="00852810" w:rsidP="00852810">
      <w:pPr>
        <w:ind w:left="720"/>
        <w:rPr>
          <w:rFonts w:ascii="Arial" w:hAnsi="Arial"/>
          <w:b/>
        </w:rPr>
      </w:pPr>
      <w:r w:rsidRPr="009336E7">
        <w:rPr>
          <w:rFonts w:ascii="Arial" w:hAnsi="Arial"/>
          <w:b/>
        </w:rPr>
        <w:t>Cimabue:</w:t>
      </w:r>
    </w:p>
    <w:p w:rsidR="00852810" w:rsidRPr="009336E7" w:rsidRDefault="00852810" w:rsidP="00852810">
      <w:pPr>
        <w:ind w:left="1440"/>
        <w:rPr>
          <w:rFonts w:ascii="Arial" w:hAnsi="Arial"/>
          <w:b/>
        </w:rPr>
      </w:pPr>
      <w:hyperlink r:id="rId8" w:history="1">
        <w:r w:rsidRPr="009336E7">
          <w:rPr>
            <w:rStyle w:val="Hyperlink"/>
            <w:rFonts w:ascii="Arial" w:hAnsi="Arial"/>
            <w:b/>
          </w:rPr>
          <w:t>http://www.abcgallery.com/C/cimabue/cimabue.html</w:t>
        </w:r>
      </w:hyperlink>
    </w:p>
    <w:p w:rsidR="00852810" w:rsidRPr="009336E7" w:rsidRDefault="00852810" w:rsidP="00852810">
      <w:pPr>
        <w:ind w:left="1440"/>
        <w:rPr>
          <w:rFonts w:ascii="Arial" w:hAnsi="Arial"/>
          <w:b/>
        </w:rPr>
      </w:pPr>
      <w:hyperlink r:id="rId9" w:history="1">
        <w:r w:rsidRPr="009336E7">
          <w:rPr>
            <w:rStyle w:val="Hyperlink"/>
            <w:rFonts w:ascii="Arial" w:hAnsi="Arial"/>
            <w:b/>
          </w:rPr>
          <w:t>http://www.mega.it/eng/egui/pers/cimab.htm</w:t>
        </w:r>
      </w:hyperlink>
    </w:p>
    <w:p w:rsidR="00852810" w:rsidRPr="009336E7" w:rsidRDefault="00852810" w:rsidP="00852810">
      <w:pPr>
        <w:ind w:left="1440"/>
        <w:rPr>
          <w:rFonts w:ascii="Arial" w:hAnsi="Arial"/>
          <w:b/>
        </w:rPr>
      </w:pPr>
      <w:hyperlink r:id="rId10" w:history="1">
        <w:r w:rsidRPr="009336E7">
          <w:rPr>
            <w:rStyle w:val="Hyperlink"/>
            <w:rFonts w:ascii="Arial" w:hAnsi="Arial"/>
            <w:b/>
          </w:rPr>
          <w:t>http://easyweb.easynet.co.uk/giorgio.vasari/cimabue/cimabue.htm</w:t>
        </w:r>
      </w:hyperlink>
    </w:p>
    <w:p w:rsidR="00852810" w:rsidRPr="009336E7" w:rsidRDefault="00852810" w:rsidP="00852810">
      <w:pPr>
        <w:ind w:left="1440"/>
        <w:rPr>
          <w:rFonts w:ascii="Arial" w:hAnsi="Arial"/>
          <w:b/>
        </w:rPr>
      </w:pPr>
      <w:hyperlink r:id="rId11" w:history="1">
        <w:r w:rsidRPr="009336E7">
          <w:rPr>
            <w:rStyle w:val="Hyperlink"/>
            <w:rFonts w:ascii="Arial" w:hAnsi="Arial"/>
            <w:b/>
          </w:rPr>
          <w:t>http://www.kfki.hu/~arthp/html/c/cimabue/</w:t>
        </w:r>
      </w:hyperlink>
    </w:p>
    <w:p w:rsidR="00852810" w:rsidRPr="009336E7" w:rsidRDefault="00852810" w:rsidP="00852810">
      <w:pPr>
        <w:ind w:left="1440"/>
        <w:rPr>
          <w:rFonts w:ascii="Arial" w:hAnsi="Arial"/>
          <w:b/>
        </w:rPr>
      </w:pPr>
      <w:hyperlink r:id="rId12" w:history="1">
        <w:r w:rsidRPr="009336E7">
          <w:rPr>
            <w:rStyle w:val="Hyperlink"/>
            <w:rFonts w:ascii="Arial" w:hAnsi="Arial"/>
            <w:b/>
          </w:rPr>
          <w:t>http://www.christusrex.org/www1/francis/lower.html</w:t>
        </w:r>
      </w:hyperlink>
    </w:p>
    <w:p w:rsidR="00852810" w:rsidRPr="009336E7" w:rsidRDefault="00852810" w:rsidP="00852810">
      <w:pPr>
        <w:ind w:left="1440"/>
        <w:rPr>
          <w:rFonts w:ascii="Arial" w:hAnsi="Arial"/>
          <w:b/>
        </w:rPr>
      </w:pPr>
      <w:hyperlink r:id="rId13" w:history="1">
        <w:r w:rsidRPr="009336E7">
          <w:rPr>
            <w:rStyle w:val="Hyperlink"/>
            <w:rFonts w:ascii="Arial" w:hAnsi="Arial"/>
            <w:b/>
          </w:rPr>
          <w:t>http://images.google.com/images?q=cimabue&amp;ie=ISO-8859-1&amp;hl=en</w:t>
        </w:r>
      </w:hyperlink>
    </w:p>
    <w:p w:rsidR="00852810" w:rsidRPr="009336E7" w:rsidRDefault="00852810" w:rsidP="00852810">
      <w:pPr>
        <w:ind w:left="1440"/>
        <w:rPr>
          <w:rFonts w:ascii="Arial" w:hAnsi="Arial"/>
          <w:b/>
        </w:rPr>
      </w:pPr>
      <w:hyperlink r:id="rId14" w:history="1">
        <w:r w:rsidRPr="009336E7">
          <w:rPr>
            <w:rStyle w:val="Hyperlink"/>
            <w:rFonts w:ascii="Arial" w:hAnsi="Arial"/>
            <w:b/>
          </w:rPr>
          <w:t>http://www.nga.gov/cgi-bin/psearch?Request=S&amp;imageset=1&amp;Person=232230</w:t>
        </w:r>
      </w:hyperlink>
    </w:p>
    <w:p w:rsidR="00852810" w:rsidRPr="009336E7" w:rsidRDefault="00852810" w:rsidP="00852810">
      <w:pPr>
        <w:ind w:left="1440"/>
        <w:rPr>
          <w:rFonts w:ascii="Arial" w:hAnsi="Arial"/>
          <w:b/>
        </w:rPr>
      </w:pPr>
      <w:hyperlink r:id="rId15" w:history="1">
        <w:r w:rsidRPr="009336E7">
          <w:rPr>
            <w:rStyle w:val="Hyperlink"/>
            <w:rFonts w:ascii="Arial" w:hAnsi="Arial"/>
            <w:b/>
          </w:rPr>
          <w:t>http://www.fordham.edu/halsall/basis/vasari/vasari1.htm</w:t>
        </w:r>
      </w:hyperlink>
    </w:p>
    <w:p w:rsidR="00852810" w:rsidRPr="009336E7" w:rsidRDefault="00852810" w:rsidP="00852810">
      <w:pPr>
        <w:ind w:left="720"/>
        <w:rPr>
          <w:rFonts w:ascii="Arial" w:hAnsi="Arial"/>
          <w:b/>
        </w:rPr>
      </w:pPr>
    </w:p>
    <w:p w:rsidR="00852810" w:rsidRPr="009336E7" w:rsidRDefault="00852810" w:rsidP="00852810">
      <w:pPr>
        <w:ind w:left="720"/>
        <w:rPr>
          <w:rFonts w:ascii="Arial" w:hAnsi="Arial"/>
          <w:b/>
        </w:rPr>
      </w:pPr>
      <w:r w:rsidRPr="009336E7">
        <w:rPr>
          <w:rFonts w:ascii="Arial" w:hAnsi="Arial"/>
          <w:b/>
        </w:rPr>
        <w:t>Giotto</w:t>
      </w:r>
    </w:p>
    <w:p w:rsidR="00852810" w:rsidRPr="009336E7" w:rsidRDefault="00852810" w:rsidP="00852810">
      <w:pPr>
        <w:ind w:left="1440"/>
        <w:rPr>
          <w:rFonts w:ascii="Arial" w:hAnsi="Arial"/>
          <w:b/>
        </w:rPr>
      </w:pPr>
      <w:hyperlink r:id="rId16" w:history="1">
        <w:r w:rsidRPr="009336E7">
          <w:rPr>
            <w:rStyle w:val="Hyperlink"/>
            <w:rFonts w:ascii="Arial" w:hAnsi="Arial"/>
            <w:b/>
          </w:rPr>
          <w:t>http://www.google.com/search?num=100&amp;hl=en&amp;lr=&amp;ie=ISO-8859-1&amp;newwindow=1&amp;client=googlet&amp;q=giotto+bondone</w:t>
        </w:r>
      </w:hyperlink>
    </w:p>
    <w:p w:rsidR="00852810" w:rsidRPr="009336E7" w:rsidRDefault="00852810" w:rsidP="00852810">
      <w:pPr>
        <w:ind w:left="1440"/>
        <w:rPr>
          <w:rFonts w:ascii="Arial" w:hAnsi="Arial"/>
          <w:b/>
        </w:rPr>
      </w:pPr>
      <w:hyperlink r:id="rId17" w:history="1">
        <w:r w:rsidRPr="009336E7">
          <w:rPr>
            <w:rStyle w:val="Hyperlink"/>
            <w:rFonts w:ascii="Arial" w:hAnsi="Arial"/>
            <w:b/>
          </w:rPr>
          <w:t>http://www.christusrex.org/www1/francis/</w:t>
        </w:r>
      </w:hyperlink>
    </w:p>
    <w:p w:rsidR="00852810" w:rsidRPr="009336E7" w:rsidRDefault="00852810" w:rsidP="00852810">
      <w:pPr>
        <w:ind w:left="1440"/>
        <w:rPr>
          <w:rFonts w:ascii="Arial" w:hAnsi="Arial"/>
          <w:b/>
        </w:rPr>
      </w:pPr>
      <w:hyperlink r:id="rId18" w:history="1">
        <w:r w:rsidRPr="009336E7">
          <w:rPr>
            <w:rStyle w:val="Hyperlink"/>
            <w:rFonts w:ascii="Arial" w:hAnsi="Arial"/>
            <w:b/>
          </w:rPr>
          <w:t>http://www.newadvent.org/cathen/06565a.htm</w:t>
        </w:r>
      </w:hyperlink>
    </w:p>
    <w:p w:rsidR="00852810" w:rsidRPr="009336E7" w:rsidRDefault="00852810" w:rsidP="00852810">
      <w:pPr>
        <w:ind w:left="1440"/>
        <w:rPr>
          <w:rFonts w:ascii="Arial" w:hAnsi="Arial"/>
          <w:b/>
        </w:rPr>
      </w:pPr>
    </w:p>
    <w:p w:rsidR="00852810" w:rsidRPr="009336E7" w:rsidRDefault="00852810" w:rsidP="00852810">
      <w:pPr>
        <w:ind w:left="720"/>
        <w:rPr>
          <w:rFonts w:ascii="Arial" w:hAnsi="Arial"/>
          <w:b/>
        </w:rPr>
      </w:pPr>
      <w:r w:rsidRPr="009336E7">
        <w:rPr>
          <w:rFonts w:ascii="Arial" w:hAnsi="Arial"/>
          <w:b/>
        </w:rPr>
        <w:t>Cavallini</w:t>
      </w:r>
    </w:p>
    <w:p w:rsidR="00852810" w:rsidRPr="009336E7" w:rsidRDefault="00852810" w:rsidP="00852810">
      <w:pPr>
        <w:ind w:left="1440"/>
        <w:rPr>
          <w:rFonts w:ascii="Arial" w:hAnsi="Arial"/>
          <w:b/>
        </w:rPr>
      </w:pPr>
      <w:hyperlink r:id="rId19" w:history="1">
        <w:r w:rsidRPr="009336E7">
          <w:rPr>
            <w:rStyle w:val="Hyperlink"/>
            <w:rFonts w:ascii="Arial" w:hAnsi="Arial"/>
            <w:b/>
          </w:rPr>
          <w:t>http://news.bbc.co.uk/2/hi/europe/946648.stm</w:t>
        </w:r>
      </w:hyperlink>
    </w:p>
    <w:p w:rsidR="00852810" w:rsidRPr="009336E7" w:rsidRDefault="00852810" w:rsidP="00852810">
      <w:pPr>
        <w:ind w:left="1440"/>
        <w:rPr>
          <w:rFonts w:ascii="Arial" w:hAnsi="Arial"/>
          <w:b/>
        </w:rPr>
      </w:pPr>
      <w:hyperlink r:id="rId20" w:history="1">
        <w:r w:rsidRPr="009336E7">
          <w:rPr>
            <w:rStyle w:val="Hyperlink"/>
            <w:rFonts w:ascii="Arial" w:hAnsi="Arial"/>
            <w:b/>
          </w:rPr>
          <w:t>http://www.truefresco.com/dcforum/DCForumID29/1.html</w:t>
        </w:r>
      </w:hyperlink>
    </w:p>
    <w:p w:rsidR="00852810" w:rsidRPr="009336E7" w:rsidRDefault="00852810" w:rsidP="00852810">
      <w:pPr>
        <w:ind w:left="1440"/>
        <w:rPr>
          <w:rFonts w:ascii="Arial" w:hAnsi="Arial"/>
          <w:b/>
        </w:rPr>
      </w:pPr>
      <w:hyperlink r:id="rId21" w:history="1">
        <w:r w:rsidRPr="009336E7">
          <w:rPr>
            <w:rStyle w:val="Hyperlink"/>
            <w:rFonts w:ascii="Arial" w:hAnsi="Arial"/>
            <w:b/>
          </w:rPr>
          <w:t>http://</w:t>
        </w:r>
        <w:bookmarkStart w:id="0" w:name="_Hlt95010201"/>
        <w:r w:rsidRPr="009336E7">
          <w:rPr>
            <w:rStyle w:val="Hyperlink"/>
            <w:rFonts w:ascii="Arial" w:hAnsi="Arial"/>
            <w:b/>
          </w:rPr>
          <w:t>w</w:t>
        </w:r>
        <w:bookmarkEnd w:id="0"/>
        <w:r w:rsidRPr="009336E7">
          <w:rPr>
            <w:rStyle w:val="Hyperlink"/>
            <w:rFonts w:ascii="Arial" w:hAnsi="Arial"/>
            <w:b/>
          </w:rPr>
          <w:t>ww.google.com/search?num=100&amp;hl=en&amp;lr=&amp;ie=ISO-8859-1&amp;newwindow=1&amp;client=googlet&amp;q=cavallini+pietro&amp;btnG=Google+Search</w:t>
        </w:r>
      </w:hyperlink>
    </w:p>
    <w:p w:rsidR="00852810" w:rsidRPr="009336E7" w:rsidRDefault="00852810" w:rsidP="00852810">
      <w:pPr>
        <w:ind w:left="1440"/>
        <w:rPr>
          <w:rFonts w:ascii="Arial" w:hAnsi="Arial"/>
          <w:b/>
        </w:rPr>
      </w:pPr>
      <w:hyperlink r:id="rId22" w:history="1">
        <w:r w:rsidRPr="009336E7">
          <w:rPr>
            <w:rStyle w:val="Hyperlink"/>
            <w:rFonts w:ascii="Arial" w:hAnsi="Arial"/>
            <w:b/>
          </w:rPr>
          <w:t>http://</w:t>
        </w:r>
        <w:bookmarkStart w:id="1" w:name="_Hlt95010213"/>
        <w:r w:rsidRPr="009336E7">
          <w:rPr>
            <w:rStyle w:val="Hyperlink"/>
            <w:rFonts w:ascii="Arial" w:hAnsi="Arial"/>
            <w:b/>
          </w:rPr>
          <w:t>w</w:t>
        </w:r>
        <w:bookmarkEnd w:id="1"/>
        <w:r w:rsidRPr="009336E7">
          <w:rPr>
            <w:rStyle w:val="Hyperlink"/>
            <w:rFonts w:ascii="Arial" w:hAnsi="Arial"/>
            <w:b/>
          </w:rPr>
          <w:t>ww.kfki.hu/~arthp/html/c/cavallin/lastjudg/index.html</w:t>
        </w:r>
      </w:hyperlink>
    </w:p>
    <w:p w:rsidR="00852810" w:rsidRPr="009336E7" w:rsidRDefault="00852810" w:rsidP="00852810">
      <w:pPr>
        <w:ind w:left="1440"/>
        <w:rPr>
          <w:rFonts w:ascii="Arial" w:hAnsi="Arial"/>
          <w:b/>
        </w:rPr>
      </w:pPr>
      <w:hyperlink r:id="rId23" w:history="1">
        <w:r w:rsidRPr="009336E7">
          <w:rPr>
            <w:rStyle w:val="Hyperlink"/>
            <w:rFonts w:ascii="Arial" w:hAnsi="Arial"/>
            <w:b/>
          </w:rPr>
          <w:t>http://</w:t>
        </w:r>
        <w:bookmarkStart w:id="2" w:name="_Hlt95010234"/>
        <w:r w:rsidRPr="009336E7">
          <w:rPr>
            <w:rStyle w:val="Hyperlink"/>
            <w:rFonts w:ascii="Arial" w:hAnsi="Arial"/>
            <w:b/>
          </w:rPr>
          <w:t>w</w:t>
        </w:r>
        <w:bookmarkEnd w:id="2"/>
        <w:r w:rsidRPr="009336E7">
          <w:rPr>
            <w:rStyle w:val="Hyperlink"/>
            <w:rFonts w:ascii="Arial" w:hAnsi="Arial"/>
            <w:b/>
          </w:rPr>
          <w:t>ww.kfki.hu/~arthp/html/c/cavallin/mosaic/index.html</w:t>
        </w:r>
      </w:hyperlink>
    </w:p>
    <w:p w:rsidR="00852810" w:rsidRPr="009336E7" w:rsidRDefault="00852810" w:rsidP="00852810">
      <w:pPr>
        <w:ind w:left="1440"/>
        <w:rPr>
          <w:rFonts w:ascii="Arial" w:hAnsi="Arial"/>
          <w:b/>
        </w:rPr>
      </w:pPr>
      <w:hyperlink r:id="rId24" w:history="1">
        <w:r w:rsidRPr="009336E7">
          <w:rPr>
            <w:rStyle w:val="Hyperlink"/>
            <w:rFonts w:ascii="Arial" w:hAnsi="Arial"/>
            <w:b/>
          </w:rPr>
          <w:t>http://</w:t>
        </w:r>
        <w:bookmarkStart w:id="3" w:name="_Hlt95010242"/>
        <w:r w:rsidRPr="009336E7">
          <w:rPr>
            <w:rStyle w:val="Hyperlink"/>
            <w:rFonts w:ascii="Arial" w:hAnsi="Arial"/>
            <w:b/>
          </w:rPr>
          <w:t>w</w:t>
        </w:r>
        <w:bookmarkEnd w:id="3"/>
        <w:r w:rsidRPr="009336E7">
          <w:rPr>
            <w:rStyle w:val="Hyperlink"/>
            <w:rFonts w:ascii="Arial" w:hAnsi="Arial"/>
            <w:b/>
          </w:rPr>
          <w:t>ww.mmdtkw.org/VCavallini.html</w:t>
        </w:r>
      </w:hyperlink>
    </w:p>
    <w:p w:rsidR="00852810" w:rsidRPr="009336E7" w:rsidRDefault="00852810" w:rsidP="00852810">
      <w:pPr>
        <w:ind w:left="1440"/>
        <w:rPr>
          <w:rFonts w:ascii="Arial" w:hAnsi="Arial"/>
          <w:b/>
        </w:rPr>
      </w:pPr>
      <w:hyperlink r:id="rId25" w:history="1">
        <w:r w:rsidRPr="009336E7">
          <w:rPr>
            <w:rStyle w:val="Hyperlink"/>
            <w:rFonts w:ascii="Arial" w:hAnsi="Arial"/>
            <w:b/>
          </w:rPr>
          <w:t>http://</w:t>
        </w:r>
        <w:bookmarkStart w:id="4" w:name="_Hlt95010302"/>
        <w:r w:rsidRPr="009336E7">
          <w:rPr>
            <w:rStyle w:val="Hyperlink"/>
            <w:rFonts w:ascii="Arial" w:hAnsi="Arial"/>
            <w:b/>
          </w:rPr>
          <w:t>w</w:t>
        </w:r>
        <w:bookmarkEnd w:id="4"/>
        <w:r w:rsidRPr="009336E7">
          <w:rPr>
            <w:rStyle w:val="Hyperlink"/>
            <w:rFonts w:ascii="Arial" w:hAnsi="Arial"/>
            <w:b/>
          </w:rPr>
          <w:t>war.com/masters/c/cavallini-pietro.html</w:t>
        </w:r>
      </w:hyperlink>
    </w:p>
    <w:p w:rsidR="00852810" w:rsidRPr="009336E7" w:rsidRDefault="00852810" w:rsidP="00852810">
      <w:pPr>
        <w:ind w:left="1440"/>
        <w:rPr>
          <w:rFonts w:ascii="Arial" w:hAnsi="Arial"/>
          <w:b/>
        </w:rPr>
      </w:pPr>
      <w:hyperlink r:id="rId26" w:history="1">
        <w:r w:rsidRPr="009336E7">
          <w:rPr>
            <w:rStyle w:val="Hyperlink"/>
            <w:rFonts w:ascii="Arial" w:hAnsi="Arial"/>
            <w:b/>
          </w:rPr>
          <w:t>http://w</w:t>
        </w:r>
        <w:bookmarkStart w:id="5" w:name="_Hlt95010311"/>
        <w:r w:rsidRPr="009336E7">
          <w:rPr>
            <w:rStyle w:val="Hyperlink"/>
            <w:rFonts w:ascii="Arial" w:hAnsi="Arial"/>
            <w:b/>
          </w:rPr>
          <w:t>w</w:t>
        </w:r>
        <w:bookmarkEnd w:id="5"/>
        <w:r w:rsidRPr="009336E7">
          <w:rPr>
            <w:rStyle w:val="Hyperlink"/>
            <w:rFonts w:ascii="Arial" w:hAnsi="Arial"/>
            <w:b/>
          </w:rPr>
          <w:t>w.artcyclopedia.com/artists/cavallini_pietro.html</w:t>
        </w:r>
      </w:hyperlink>
    </w:p>
    <w:p w:rsidR="00852810" w:rsidRPr="009336E7" w:rsidRDefault="00852810" w:rsidP="00852810">
      <w:pPr>
        <w:ind w:left="720"/>
        <w:rPr>
          <w:rFonts w:ascii="Arial" w:hAnsi="Arial"/>
          <w:b/>
        </w:rPr>
      </w:pPr>
    </w:p>
    <w:p w:rsidR="00852810" w:rsidRPr="009336E7" w:rsidRDefault="00852810" w:rsidP="00852810">
      <w:pPr>
        <w:ind w:left="720"/>
        <w:rPr>
          <w:rFonts w:ascii="Arial" w:hAnsi="Arial"/>
          <w:b/>
        </w:rPr>
      </w:pPr>
      <w:r w:rsidRPr="009336E7">
        <w:rPr>
          <w:rFonts w:ascii="Arial" w:hAnsi="Arial"/>
          <w:b/>
        </w:rPr>
        <w:t>Fresco info</w:t>
      </w:r>
    </w:p>
    <w:p w:rsidR="00852810" w:rsidRPr="009336E7" w:rsidRDefault="00852810" w:rsidP="00852810">
      <w:pPr>
        <w:ind w:left="1440"/>
        <w:rPr>
          <w:rFonts w:ascii="Arial" w:hAnsi="Arial"/>
          <w:b/>
        </w:rPr>
      </w:pPr>
      <w:hyperlink r:id="rId27" w:history="1">
        <w:r w:rsidRPr="009336E7">
          <w:rPr>
            <w:rStyle w:val="Hyperlink"/>
            <w:rFonts w:ascii="Arial" w:hAnsi="Arial"/>
            <w:b/>
          </w:rPr>
          <w:t>http://www.truef</w:t>
        </w:r>
        <w:bookmarkStart w:id="6" w:name="_Hlt95010338"/>
        <w:r w:rsidRPr="009336E7">
          <w:rPr>
            <w:rStyle w:val="Hyperlink"/>
            <w:rFonts w:ascii="Arial" w:hAnsi="Arial"/>
            <w:b/>
          </w:rPr>
          <w:t>r</w:t>
        </w:r>
        <w:bookmarkEnd w:id="6"/>
        <w:r w:rsidRPr="009336E7">
          <w:rPr>
            <w:rStyle w:val="Hyperlink"/>
            <w:rFonts w:ascii="Arial" w:hAnsi="Arial"/>
            <w:b/>
          </w:rPr>
          <w:t>esco.com/technique.html</w:t>
        </w:r>
      </w:hyperlink>
    </w:p>
    <w:p w:rsidR="00852810" w:rsidRPr="009336E7" w:rsidRDefault="00852810" w:rsidP="00852810">
      <w:pPr>
        <w:ind w:left="1440"/>
        <w:rPr>
          <w:rFonts w:ascii="Arial" w:hAnsi="Arial"/>
        </w:rPr>
      </w:pPr>
      <w:hyperlink r:id="rId28" w:history="1">
        <w:r w:rsidRPr="009336E7">
          <w:rPr>
            <w:rStyle w:val="Hyperlink"/>
            <w:rFonts w:ascii="Arial" w:hAnsi="Arial"/>
          </w:rPr>
          <w:t>http://www.italianfrescoes.com/history.asp</w:t>
        </w:r>
      </w:hyperlink>
    </w:p>
    <w:p w:rsidR="00852810" w:rsidRPr="009336E7" w:rsidRDefault="00852810" w:rsidP="00852810">
      <w:pPr>
        <w:ind w:left="1440"/>
        <w:rPr>
          <w:rFonts w:ascii="Arial" w:hAnsi="Arial"/>
          <w:b/>
        </w:rPr>
      </w:pPr>
      <w:hyperlink r:id="rId29" w:history="1">
        <w:r w:rsidRPr="009336E7">
          <w:rPr>
            <w:rStyle w:val="Hyperlink"/>
            <w:rFonts w:ascii="Arial" w:hAnsi="Arial"/>
            <w:b/>
          </w:rPr>
          <w:t>http://ww</w:t>
        </w:r>
        <w:bookmarkStart w:id="7" w:name="_Hlt95010591"/>
        <w:r w:rsidRPr="009336E7">
          <w:rPr>
            <w:rStyle w:val="Hyperlink"/>
            <w:rFonts w:ascii="Arial" w:hAnsi="Arial"/>
            <w:b/>
          </w:rPr>
          <w:t>w</w:t>
        </w:r>
        <w:bookmarkEnd w:id="7"/>
        <w:r w:rsidRPr="009336E7">
          <w:rPr>
            <w:rStyle w:val="Hyperlink"/>
            <w:rFonts w:ascii="Arial" w:hAnsi="Arial"/>
            <w:b/>
          </w:rPr>
          <w:t>.italianfrescoes.co</w:t>
        </w:r>
        <w:bookmarkStart w:id="8" w:name="_Hlt95010638"/>
        <w:r w:rsidRPr="009336E7">
          <w:rPr>
            <w:rStyle w:val="Hyperlink"/>
            <w:rFonts w:ascii="Arial" w:hAnsi="Arial"/>
            <w:b/>
          </w:rPr>
          <w:t>m</w:t>
        </w:r>
        <w:bookmarkEnd w:id="8"/>
        <w:r w:rsidRPr="009336E7">
          <w:rPr>
            <w:rStyle w:val="Hyperlink"/>
            <w:rFonts w:ascii="Arial" w:hAnsi="Arial"/>
            <w:b/>
          </w:rPr>
          <w:t>/frescotechnique.asp</w:t>
        </w:r>
      </w:hyperlink>
    </w:p>
    <w:p w:rsidR="00852810" w:rsidRPr="009336E7" w:rsidRDefault="00852810" w:rsidP="00852810">
      <w:pPr>
        <w:ind w:left="1440"/>
        <w:rPr>
          <w:rFonts w:ascii="Arial" w:hAnsi="Arial"/>
          <w:b/>
        </w:rPr>
      </w:pPr>
      <w:hyperlink r:id="rId30" w:history="1">
        <w:r w:rsidRPr="009336E7">
          <w:rPr>
            <w:rStyle w:val="Hyperlink"/>
            <w:rFonts w:ascii="Arial" w:hAnsi="Arial"/>
            <w:b/>
          </w:rPr>
          <w:t>http://www.sinopia</w:t>
        </w:r>
        <w:bookmarkStart w:id="9" w:name="_Hlt95010655"/>
        <w:r w:rsidRPr="009336E7">
          <w:rPr>
            <w:rStyle w:val="Hyperlink"/>
            <w:rFonts w:ascii="Arial" w:hAnsi="Arial"/>
            <w:b/>
          </w:rPr>
          <w:t>.</w:t>
        </w:r>
        <w:bookmarkEnd w:id="9"/>
        <w:r w:rsidRPr="009336E7">
          <w:rPr>
            <w:rStyle w:val="Hyperlink"/>
            <w:rFonts w:ascii="Arial" w:hAnsi="Arial"/>
            <w:b/>
          </w:rPr>
          <w:t>com/</w:t>
        </w:r>
      </w:hyperlink>
    </w:p>
    <w:p w:rsidR="00852810" w:rsidRPr="009336E7" w:rsidRDefault="00852810" w:rsidP="00852810">
      <w:pPr>
        <w:ind w:left="1440"/>
        <w:rPr>
          <w:rFonts w:ascii="Arial" w:hAnsi="Arial"/>
          <w:b/>
        </w:rPr>
      </w:pPr>
      <w:hyperlink r:id="rId31" w:history="1">
        <w:r w:rsidRPr="009336E7">
          <w:rPr>
            <w:rStyle w:val="Hyperlink"/>
            <w:rFonts w:ascii="Arial" w:hAnsi="Arial"/>
            <w:b/>
          </w:rPr>
          <w:t>http://www.muralist.org/fresco/intro.html</w:t>
        </w:r>
      </w:hyperlink>
      <w:r w:rsidRPr="009336E7">
        <w:rPr>
          <w:rFonts w:ascii="Arial" w:hAnsi="Arial"/>
          <w:b/>
        </w:rPr>
        <w:t xml:space="preserve"> </w:t>
      </w:r>
    </w:p>
    <w:p w:rsidR="00852810" w:rsidRPr="009336E7" w:rsidRDefault="00852810" w:rsidP="00852810">
      <w:pPr>
        <w:ind w:left="720"/>
        <w:rPr>
          <w:rFonts w:ascii="Arial" w:hAnsi="Arial"/>
          <w:b/>
        </w:rPr>
      </w:pPr>
    </w:p>
    <w:p w:rsidR="00852810" w:rsidRPr="005A33D0" w:rsidRDefault="00852810" w:rsidP="00852810">
      <w:pPr>
        <w:rPr>
          <w:rFonts w:ascii="Arial" w:hAnsi="Arial"/>
          <w:b/>
          <w:sz w:val="36"/>
        </w:rPr>
      </w:pPr>
      <w:r w:rsidRPr="005A33D0">
        <w:rPr>
          <w:rFonts w:ascii="Arial" w:hAnsi="Arial"/>
          <w:b/>
          <w:sz w:val="36"/>
        </w:rPr>
        <w:t xml:space="preserve">Late </w:t>
      </w:r>
      <w:r>
        <w:rPr>
          <w:rFonts w:ascii="Arial" w:hAnsi="Arial"/>
          <w:b/>
          <w:sz w:val="36"/>
        </w:rPr>
        <w:t>Medieval</w:t>
      </w:r>
      <w:r w:rsidRPr="005A33D0">
        <w:rPr>
          <w:rFonts w:ascii="Arial" w:hAnsi="Arial"/>
          <w:b/>
          <w:sz w:val="36"/>
        </w:rPr>
        <w:t xml:space="preserve"> Letters</w:t>
      </w:r>
    </w:p>
    <w:p w:rsidR="00852810" w:rsidRPr="005A33D0" w:rsidRDefault="00852810" w:rsidP="00852810">
      <w:pPr>
        <w:rPr>
          <w:rFonts w:ascii="Arial" w:hAnsi="Arial"/>
          <w:b/>
        </w:rPr>
      </w:pPr>
      <w:hyperlink r:id="rId32" w:history="1">
        <w:r w:rsidRPr="005A33D0">
          <w:rPr>
            <w:rStyle w:val="Hyperlink"/>
            <w:b/>
          </w:rPr>
          <w:t>http://www.newadvent.org/cathen/08245a.htm</w:t>
        </w:r>
      </w:hyperlink>
    </w:p>
    <w:p w:rsidR="00852810" w:rsidRPr="005A33D0" w:rsidRDefault="00852810" w:rsidP="00852810">
      <w:pPr>
        <w:rPr>
          <w:rFonts w:ascii="Arial" w:hAnsi="Arial"/>
          <w:b/>
        </w:rPr>
      </w:pPr>
    </w:p>
    <w:p w:rsidR="00852810" w:rsidRPr="005A33D0" w:rsidRDefault="00852810" w:rsidP="00852810">
      <w:pPr>
        <w:rPr>
          <w:rFonts w:ascii="Arial" w:hAnsi="Arial"/>
          <w:b/>
        </w:rPr>
      </w:pPr>
      <w:r w:rsidRPr="005A33D0">
        <w:rPr>
          <w:rFonts w:ascii="Arial" w:hAnsi="Arial"/>
          <w:b/>
        </w:rPr>
        <w:t xml:space="preserve">Before we can understand the flourishing of "Italian" literature in the late </w:t>
      </w:r>
      <w:proofErr w:type="gramStart"/>
      <w:r w:rsidRPr="005A33D0">
        <w:rPr>
          <w:rFonts w:ascii="Arial" w:hAnsi="Arial"/>
          <w:b/>
        </w:rPr>
        <w:t>Medieval</w:t>
      </w:r>
      <w:proofErr w:type="gramEnd"/>
      <w:r w:rsidRPr="005A33D0">
        <w:rPr>
          <w:rFonts w:ascii="Arial" w:hAnsi="Arial"/>
          <w:b/>
        </w:rPr>
        <w:t xml:space="preserve"> period, we have to acknowledge a few things:</w:t>
      </w:r>
    </w:p>
    <w:p w:rsidR="00852810" w:rsidRPr="005A33D0" w:rsidRDefault="00852810" w:rsidP="00852810">
      <w:pPr>
        <w:rPr>
          <w:rFonts w:ascii="Arial" w:hAnsi="Arial"/>
          <w:b/>
        </w:rPr>
      </w:pPr>
    </w:p>
    <w:p w:rsidR="00852810" w:rsidRPr="005A33D0" w:rsidRDefault="00852810" w:rsidP="00852810">
      <w:pPr>
        <w:ind w:left="720"/>
        <w:rPr>
          <w:rFonts w:ascii="Arial" w:hAnsi="Arial"/>
          <w:b/>
        </w:rPr>
      </w:pPr>
      <w:r w:rsidRPr="005A33D0">
        <w:rPr>
          <w:rFonts w:ascii="Arial" w:hAnsi="Arial"/>
          <w:b/>
        </w:rPr>
        <w:t xml:space="preserve">First, what we're talking about here is, finally and for the first time, really "Italian".  The big three -- </w:t>
      </w:r>
      <w:r w:rsidRPr="005A33D0">
        <w:rPr>
          <w:rFonts w:ascii="Arial" w:hAnsi="Arial"/>
          <w:b/>
          <w:u w:val="single"/>
        </w:rPr>
        <w:t>Dante</w:t>
      </w:r>
      <w:r w:rsidRPr="005A33D0">
        <w:rPr>
          <w:rFonts w:ascii="Arial" w:hAnsi="Arial"/>
          <w:b/>
        </w:rPr>
        <w:t xml:space="preserve">, </w:t>
      </w:r>
      <w:r w:rsidRPr="005A33D0">
        <w:rPr>
          <w:rFonts w:ascii="Arial" w:hAnsi="Arial"/>
          <w:b/>
          <w:u w:val="single"/>
        </w:rPr>
        <w:t>Petrarch</w:t>
      </w:r>
      <w:r w:rsidRPr="005A33D0">
        <w:rPr>
          <w:rFonts w:ascii="Arial" w:hAnsi="Arial"/>
          <w:b/>
        </w:rPr>
        <w:t xml:space="preserve">, and </w:t>
      </w:r>
      <w:r w:rsidRPr="005A33D0">
        <w:rPr>
          <w:rFonts w:ascii="Arial" w:hAnsi="Arial"/>
          <w:b/>
          <w:u w:val="single"/>
        </w:rPr>
        <w:t>Boccaccio</w:t>
      </w:r>
      <w:r w:rsidRPr="005A33D0">
        <w:rPr>
          <w:rFonts w:ascii="Arial" w:hAnsi="Arial"/>
          <w:b/>
        </w:rPr>
        <w:t xml:space="preserve"> -- all consciously decided to use and promote the "Italian vernacular". </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Second, they and others before them were responding to stimuli from outside.  Nobody, including </w:t>
      </w:r>
      <w:proofErr w:type="gramStart"/>
      <w:r w:rsidRPr="005A33D0">
        <w:rPr>
          <w:rFonts w:ascii="Arial" w:hAnsi="Arial"/>
          <w:b/>
        </w:rPr>
        <w:t>themselves</w:t>
      </w:r>
      <w:proofErr w:type="gramEnd"/>
      <w:r w:rsidRPr="005A33D0">
        <w:rPr>
          <w:rFonts w:ascii="Arial" w:hAnsi="Arial"/>
          <w:b/>
        </w:rPr>
        <w:t>, ever claimed otherwise, but it's just not commonly known.</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Third, they were the culmination of an already existing movement -- not its inventors -- and again, they never claimed otherwise.  </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Fourth, Dante did not invent the "dolce stil novo" (the "Sweet new Style").  In fact, what he did was invent the term to describe and praise the style that he and others before him were already using -- and he emphasized the work of others.  Acknowledged precursors and then colleagues included Brunetto Latini and Guido Cavalcanti.</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Fifth, </w:t>
      </w:r>
      <w:proofErr w:type="gramStart"/>
      <w:r w:rsidRPr="005A33D0">
        <w:rPr>
          <w:rFonts w:ascii="Arial" w:hAnsi="Arial"/>
          <w:b/>
        </w:rPr>
        <w:t>Dante,</w:t>
      </w:r>
      <w:proofErr w:type="gramEnd"/>
      <w:r w:rsidRPr="005A33D0">
        <w:rPr>
          <w:rFonts w:ascii="Arial" w:hAnsi="Arial"/>
          <w:b/>
        </w:rPr>
        <w:t xml:space="preserve"> was the undoubted leader of letters of his generation, and Brunetto Latini and Guido Cavalcanti were his contemporaries.  Petrarch was in his mid teens when Dante died, and Boccaccio was five years old -- they were therefore contemporaries in the next generation.</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Sixth, they all were well known in their own time and were memorialized by the great artists of their time.  This means there are hundreds of pix of the big three to choose from in print and electronic sources. </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Seventh, modern Italians are intensely proud of their literary tradition and the Italian language that grew from it.  We, on the other hand, know that high class Italian, as it is defined today, was chosen to emulate the three masters -- it wasn't that they necessarily used the best, but rather that their popularity ensured that it would what was decided to be the best.  </w:t>
      </w:r>
    </w:p>
    <w:p w:rsidR="00852810" w:rsidRPr="005A33D0" w:rsidRDefault="00852810" w:rsidP="00852810">
      <w:pPr>
        <w:ind w:left="720"/>
        <w:rPr>
          <w:rFonts w:ascii="Arial" w:hAnsi="Arial"/>
          <w:b/>
        </w:rPr>
      </w:pPr>
    </w:p>
    <w:p w:rsidR="00852810" w:rsidRPr="005A33D0" w:rsidRDefault="00852810" w:rsidP="00852810">
      <w:pPr>
        <w:rPr>
          <w:rFonts w:ascii="Arial" w:hAnsi="Arial"/>
          <w:b/>
        </w:rPr>
      </w:pPr>
      <w:r w:rsidRPr="005A33D0">
        <w:rPr>
          <w:rFonts w:ascii="Arial" w:hAnsi="Arial"/>
          <w:b/>
        </w:rPr>
        <w:t>Brunetto Latini (c. 1210—C. 1294)</w:t>
      </w:r>
    </w:p>
    <w:p w:rsidR="00852810" w:rsidRPr="005A33D0" w:rsidRDefault="00852810" w:rsidP="00852810">
      <w:pPr>
        <w:rPr>
          <w:rFonts w:ascii="Arial" w:hAnsi="Arial"/>
          <w:b/>
        </w:rPr>
      </w:pPr>
    </w:p>
    <w:p w:rsidR="00852810" w:rsidRPr="005A33D0" w:rsidRDefault="00852810" w:rsidP="00852810">
      <w:pPr>
        <w:ind w:left="720"/>
        <w:rPr>
          <w:rFonts w:ascii="Arial" w:hAnsi="Arial"/>
          <w:b/>
        </w:rPr>
      </w:pPr>
      <w:r w:rsidRPr="005A33D0">
        <w:rPr>
          <w:rFonts w:ascii="Arial" w:hAnsi="Arial"/>
          <w:b/>
        </w:rPr>
        <w:t xml:space="preserve">LATINI, BRUNETTO, Italian philosopher and scholar, was born in Florence, and belonged to the Guelph party. After the disaster of Montaperti he took refuge for some years (1261—1268) in France, but in 1269 returned to Tuscany and for some twenty years held successive high offices. Giovanni Villani says that “he was a great philosopher and a consummate master of rhetoric, not only in knowing how to speak well, but how to write </w:t>
      </w:r>
      <w:proofErr w:type="gramStart"/>
      <w:r w:rsidRPr="005A33D0">
        <w:rPr>
          <w:rFonts w:ascii="Arial" w:hAnsi="Arial"/>
          <w:b/>
        </w:rPr>
        <w:t>well.</w:t>
      </w:r>
      <w:proofErr w:type="gramEnd"/>
      <w:r w:rsidRPr="005A33D0">
        <w:rPr>
          <w:rFonts w:ascii="Arial" w:hAnsi="Arial"/>
          <w:b/>
        </w:rPr>
        <w:t xml:space="preserve"> . . . He both began and directed the growth of the Florentines, both in making them ready in speaking well and in knowing how to guide and direct our republic according to the rules of politics.” He was the author of various works in prose and verse. While in France he wrote in French his prose Trésor, a summary of the encyclopaedic knowledge of the day (translated into Italian as Tesoro by Bono Giamboni in the 13th century), and in Italian his poem Tesoretto, rhymed couplets in heptasyllabic metre, a sort of abridgment put in allegorical form, the earliest Italian didactic verse. He is famous as the friend and counselor of Dante (see Inferno, XV. 82-87).</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More info</w:t>
      </w:r>
    </w:p>
    <w:p w:rsidR="00852810" w:rsidRPr="009336E7" w:rsidRDefault="00852810" w:rsidP="00852810">
      <w:pPr>
        <w:ind w:left="1440"/>
        <w:rPr>
          <w:rFonts w:ascii="Arial" w:hAnsi="Arial"/>
          <w:b/>
        </w:rPr>
      </w:pPr>
      <w:hyperlink r:id="rId33" w:history="1">
        <w:r w:rsidRPr="009336E7">
          <w:rPr>
            <w:rStyle w:val="Hyperlink"/>
            <w:rFonts w:ascii="Arial" w:hAnsi="Arial"/>
            <w:b/>
          </w:rPr>
          <w:t>http://www.newadv</w:t>
        </w:r>
        <w:bookmarkStart w:id="10" w:name="_Hlt95010917"/>
        <w:r w:rsidRPr="009336E7">
          <w:rPr>
            <w:rStyle w:val="Hyperlink"/>
            <w:rFonts w:ascii="Arial" w:hAnsi="Arial"/>
            <w:b/>
          </w:rPr>
          <w:t>e</w:t>
        </w:r>
        <w:bookmarkEnd w:id="10"/>
        <w:r w:rsidRPr="009336E7">
          <w:rPr>
            <w:rStyle w:val="Hyperlink"/>
            <w:rFonts w:ascii="Arial" w:hAnsi="Arial"/>
            <w:b/>
          </w:rPr>
          <w:t>nt.or</w:t>
        </w:r>
        <w:bookmarkStart w:id="11" w:name="_Hlt95011503"/>
        <w:r w:rsidRPr="009336E7">
          <w:rPr>
            <w:rStyle w:val="Hyperlink"/>
            <w:rFonts w:ascii="Arial" w:hAnsi="Arial"/>
            <w:b/>
          </w:rPr>
          <w:t>g</w:t>
        </w:r>
        <w:bookmarkEnd w:id="11"/>
        <w:r w:rsidRPr="009336E7">
          <w:rPr>
            <w:rStyle w:val="Hyperlink"/>
            <w:rFonts w:ascii="Arial" w:hAnsi="Arial"/>
            <w:b/>
          </w:rPr>
          <w:t>/cathen/09034a.htm</w:t>
        </w:r>
      </w:hyperlink>
    </w:p>
    <w:p w:rsidR="00852810" w:rsidRPr="009336E7" w:rsidRDefault="00852810" w:rsidP="00852810">
      <w:pPr>
        <w:ind w:left="1440"/>
        <w:rPr>
          <w:rFonts w:ascii="Arial" w:hAnsi="Arial"/>
          <w:b/>
        </w:rPr>
      </w:pPr>
      <w:hyperlink r:id="rId34" w:history="1">
        <w:r w:rsidRPr="009336E7">
          <w:rPr>
            <w:rStyle w:val="Hyperlink"/>
            <w:rFonts w:ascii="Arial" w:hAnsi="Arial"/>
            <w:b/>
          </w:rPr>
          <w:t>http://</w:t>
        </w:r>
        <w:bookmarkStart w:id="12" w:name="_Hlt95010939"/>
        <w:r w:rsidRPr="009336E7">
          <w:rPr>
            <w:rStyle w:val="Hyperlink"/>
            <w:rFonts w:ascii="Arial" w:hAnsi="Arial"/>
            <w:b/>
          </w:rPr>
          <w:t>w</w:t>
        </w:r>
        <w:bookmarkEnd w:id="12"/>
        <w:r w:rsidRPr="009336E7">
          <w:rPr>
            <w:rStyle w:val="Hyperlink"/>
            <w:rFonts w:ascii="Arial" w:hAnsi="Arial"/>
            <w:b/>
          </w:rPr>
          <w:t>ww.google.com/</w:t>
        </w:r>
        <w:bookmarkStart w:id="13" w:name="_Hlt95011511"/>
        <w:r w:rsidRPr="009336E7">
          <w:rPr>
            <w:rStyle w:val="Hyperlink"/>
            <w:rFonts w:ascii="Arial" w:hAnsi="Arial"/>
            <w:b/>
          </w:rPr>
          <w:t>s</w:t>
        </w:r>
        <w:bookmarkEnd w:id="13"/>
        <w:r w:rsidRPr="009336E7">
          <w:rPr>
            <w:rStyle w:val="Hyperlink"/>
            <w:rFonts w:ascii="Arial" w:hAnsi="Arial"/>
            <w:b/>
          </w:rPr>
          <w:t>earch?client=googlet&amp;q=Brunetto%20Latini</w:t>
        </w:r>
      </w:hyperlink>
    </w:p>
    <w:p w:rsidR="00852810" w:rsidRPr="009336E7" w:rsidRDefault="00852810" w:rsidP="00852810">
      <w:pPr>
        <w:ind w:left="1440"/>
        <w:rPr>
          <w:rFonts w:ascii="Arial" w:hAnsi="Arial"/>
          <w:b/>
        </w:rPr>
      </w:pPr>
      <w:hyperlink r:id="rId35" w:history="1">
        <w:r w:rsidRPr="009336E7">
          <w:rPr>
            <w:rStyle w:val="Hyperlink"/>
            <w:rFonts w:ascii="Arial" w:hAnsi="Arial"/>
            <w:b/>
          </w:rPr>
          <w:t>http://</w:t>
        </w:r>
        <w:bookmarkStart w:id="14" w:name="_Hlt95010948"/>
        <w:r w:rsidRPr="009336E7">
          <w:rPr>
            <w:rStyle w:val="Hyperlink"/>
            <w:rFonts w:ascii="Arial" w:hAnsi="Arial"/>
            <w:b/>
          </w:rPr>
          <w:t>w</w:t>
        </w:r>
        <w:bookmarkEnd w:id="14"/>
        <w:r w:rsidRPr="009336E7">
          <w:rPr>
            <w:rStyle w:val="Hyperlink"/>
            <w:rFonts w:ascii="Arial" w:hAnsi="Arial"/>
            <w:b/>
          </w:rPr>
          <w:t>ww.italianstudi</w:t>
        </w:r>
        <w:bookmarkStart w:id="15" w:name="_Hlt95011524"/>
        <w:r w:rsidRPr="009336E7">
          <w:rPr>
            <w:rStyle w:val="Hyperlink"/>
            <w:rFonts w:ascii="Arial" w:hAnsi="Arial"/>
            <w:b/>
          </w:rPr>
          <w:t>e</w:t>
        </w:r>
        <w:bookmarkEnd w:id="15"/>
        <w:r w:rsidRPr="009336E7">
          <w:rPr>
            <w:rStyle w:val="Hyperlink"/>
            <w:rFonts w:ascii="Arial" w:hAnsi="Arial"/>
            <w:b/>
          </w:rPr>
          <w:t>s.org/comedy/Inferno15.htm</w:t>
        </w:r>
      </w:hyperlink>
    </w:p>
    <w:p w:rsidR="00852810" w:rsidRPr="009336E7" w:rsidRDefault="00852810" w:rsidP="00852810">
      <w:pPr>
        <w:ind w:left="1440"/>
        <w:rPr>
          <w:rFonts w:ascii="Arial" w:hAnsi="Arial"/>
          <w:b/>
        </w:rPr>
      </w:pPr>
      <w:hyperlink r:id="rId36" w:history="1">
        <w:r w:rsidRPr="009336E7">
          <w:rPr>
            <w:rStyle w:val="Hyperlink"/>
            <w:rFonts w:ascii="Arial" w:hAnsi="Arial"/>
            <w:b/>
          </w:rPr>
          <w:t>http://www.fh-aug</w:t>
        </w:r>
        <w:bookmarkStart w:id="16" w:name="_Hlt95011198"/>
        <w:r w:rsidRPr="009336E7">
          <w:rPr>
            <w:rStyle w:val="Hyperlink"/>
            <w:rFonts w:ascii="Arial" w:hAnsi="Arial"/>
            <w:b/>
          </w:rPr>
          <w:t>s</w:t>
        </w:r>
        <w:bookmarkEnd w:id="16"/>
        <w:r w:rsidRPr="009336E7">
          <w:rPr>
            <w:rStyle w:val="Hyperlink"/>
            <w:rFonts w:ascii="Arial" w:hAnsi="Arial"/>
            <w:b/>
          </w:rPr>
          <w:t>burg.de/</w:t>
        </w:r>
        <w:bookmarkStart w:id="17" w:name="_Hlt95011547"/>
        <w:r w:rsidRPr="009336E7">
          <w:rPr>
            <w:rStyle w:val="Hyperlink"/>
            <w:rFonts w:ascii="Arial" w:hAnsi="Arial"/>
            <w:b/>
          </w:rPr>
          <w:t>~</w:t>
        </w:r>
        <w:bookmarkEnd w:id="17"/>
        <w:r w:rsidRPr="009336E7">
          <w:rPr>
            <w:rStyle w:val="Hyperlink"/>
            <w:rFonts w:ascii="Arial" w:hAnsi="Arial"/>
            <w:b/>
          </w:rPr>
          <w:t>harsch/italica/Cronologia/secolo13/Latini/lat_intr.html</w:t>
        </w:r>
      </w:hyperlink>
    </w:p>
    <w:p w:rsidR="00852810" w:rsidRPr="005A33D0" w:rsidRDefault="00852810" w:rsidP="00852810">
      <w:pPr>
        <w:ind w:left="720"/>
        <w:rPr>
          <w:rFonts w:ascii="Arial" w:hAnsi="Arial"/>
          <w:b/>
        </w:rPr>
      </w:pPr>
    </w:p>
    <w:p w:rsidR="00852810" w:rsidRPr="005A33D0" w:rsidRDefault="00852810" w:rsidP="00852810">
      <w:pPr>
        <w:rPr>
          <w:rFonts w:ascii="Arial" w:hAnsi="Arial"/>
          <w:b/>
        </w:rPr>
      </w:pPr>
      <w:r w:rsidRPr="005A33D0">
        <w:rPr>
          <w:rFonts w:ascii="Arial" w:hAnsi="Arial"/>
          <w:b/>
        </w:rPr>
        <w:t>Guido Cavalcanti  (c. 1250—1300)</w:t>
      </w:r>
    </w:p>
    <w:p w:rsidR="00852810" w:rsidRPr="005A33D0" w:rsidRDefault="00852810" w:rsidP="00852810">
      <w:pPr>
        <w:rPr>
          <w:rFonts w:ascii="Arial" w:hAnsi="Arial"/>
          <w:b/>
        </w:rPr>
      </w:pPr>
    </w:p>
    <w:p w:rsidR="00852810" w:rsidRPr="005A33D0" w:rsidRDefault="00852810" w:rsidP="00852810">
      <w:pPr>
        <w:ind w:left="720"/>
        <w:rPr>
          <w:rFonts w:ascii="Arial" w:hAnsi="Arial"/>
          <w:b/>
        </w:rPr>
      </w:pPr>
      <w:r w:rsidRPr="005A33D0">
        <w:rPr>
          <w:rFonts w:ascii="Arial" w:hAnsi="Arial"/>
          <w:b/>
        </w:rPr>
        <w:t xml:space="preserve">CAVALCANTI, GUIDO, Italian poet and philosopher, was the son of a philosopher whom Dante, in the Inferno, condemns to torment among the Epicureans and Atheists; but he himself was a friend of the great poet. By marriage with Beatrice, daughter of Farinata Uberti, he became head of the Ghibellines; and when the people, weary of continual brawls, aroused themselves, and sought peace by banishing the leaders of the rival parties, he was sent to Sarzana, where he caught a fever, of which he died. Cavalcanti has left a number of love sonnets and canzoni, which were honoured by the praise of Dante. Some are simple and graceful, but </w:t>
      </w:r>
      <w:proofErr w:type="gramStart"/>
      <w:r w:rsidRPr="005A33D0">
        <w:rPr>
          <w:rFonts w:ascii="Arial" w:hAnsi="Arial"/>
          <w:b/>
        </w:rPr>
        <w:t>many are spoiled by a mixture of metaphysics borrowed from Plato, Aristotle and the Christian Fathers</w:t>
      </w:r>
      <w:proofErr w:type="gramEnd"/>
      <w:r w:rsidRPr="005A33D0">
        <w:rPr>
          <w:rFonts w:ascii="Arial" w:hAnsi="Arial"/>
          <w:b/>
        </w:rPr>
        <w:t>. They are mostly in honour of a French lady, whom he calls Mandetta. His Canzone d’Amore was extremely popular, and was frequently published; and his complete poetical works are contained in Giunti’s collection (Florence, 1527; Venice, 1531—1532). He also wrote in prose on philosophy and oratory.</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More info</w:t>
      </w:r>
    </w:p>
    <w:p w:rsidR="00852810" w:rsidRPr="009336E7" w:rsidRDefault="00852810" w:rsidP="00852810">
      <w:pPr>
        <w:ind w:left="1440"/>
        <w:rPr>
          <w:rFonts w:ascii="Arial" w:hAnsi="Arial"/>
          <w:b/>
        </w:rPr>
      </w:pPr>
      <w:hyperlink r:id="rId37" w:history="1">
        <w:r w:rsidRPr="009336E7">
          <w:rPr>
            <w:rStyle w:val="Hyperlink"/>
            <w:rFonts w:ascii="Arial" w:hAnsi="Arial"/>
            <w:b/>
          </w:rPr>
          <w:t>htt</w:t>
        </w:r>
        <w:bookmarkStart w:id="18" w:name="_Hlt95011614"/>
        <w:r w:rsidRPr="009336E7">
          <w:rPr>
            <w:rStyle w:val="Hyperlink"/>
            <w:rFonts w:ascii="Arial" w:hAnsi="Arial"/>
            <w:b/>
          </w:rPr>
          <w:t>p</w:t>
        </w:r>
        <w:bookmarkEnd w:id="18"/>
        <w:r w:rsidRPr="009336E7">
          <w:rPr>
            <w:rStyle w:val="Hyperlink"/>
            <w:rFonts w:ascii="Arial" w:hAnsi="Arial"/>
            <w:b/>
          </w:rPr>
          <w:t>://</w:t>
        </w:r>
        <w:bookmarkStart w:id="19" w:name="_Hlt95011300"/>
        <w:r w:rsidRPr="009336E7">
          <w:rPr>
            <w:rStyle w:val="Hyperlink"/>
            <w:rFonts w:ascii="Arial" w:hAnsi="Arial"/>
            <w:b/>
          </w:rPr>
          <w:t>w</w:t>
        </w:r>
        <w:bookmarkEnd w:id="19"/>
        <w:r w:rsidRPr="009336E7">
          <w:rPr>
            <w:rStyle w:val="Hyperlink"/>
            <w:rFonts w:ascii="Arial" w:hAnsi="Arial"/>
            <w:b/>
          </w:rPr>
          <w:t>ww.sonnets.org/pound.htm</w:t>
        </w:r>
      </w:hyperlink>
    </w:p>
    <w:p w:rsidR="00852810" w:rsidRPr="009336E7" w:rsidRDefault="00852810" w:rsidP="00852810">
      <w:pPr>
        <w:ind w:left="1440"/>
        <w:rPr>
          <w:rFonts w:ascii="Arial" w:hAnsi="Arial"/>
          <w:b/>
        </w:rPr>
      </w:pPr>
      <w:hyperlink r:id="rId38" w:history="1">
        <w:r w:rsidRPr="009336E7">
          <w:rPr>
            <w:rStyle w:val="Hyperlink"/>
            <w:rFonts w:ascii="Arial" w:hAnsi="Arial"/>
            <w:b/>
          </w:rPr>
          <w:t>http://en.wikipedia.org/wiki/Guido_Cavalcanti</w:t>
        </w:r>
      </w:hyperlink>
    </w:p>
    <w:p w:rsidR="00852810" w:rsidRPr="009336E7" w:rsidRDefault="00852810" w:rsidP="00852810">
      <w:pPr>
        <w:ind w:left="1440"/>
        <w:rPr>
          <w:rFonts w:ascii="Arial" w:hAnsi="Arial"/>
          <w:b/>
        </w:rPr>
      </w:pPr>
      <w:hyperlink r:id="rId39" w:history="1">
        <w:r w:rsidRPr="009336E7">
          <w:rPr>
            <w:rStyle w:val="Hyperlink"/>
            <w:rFonts w:ascii="Arial" w:hAnsi="Arial"/>
            <w:b/>
          </w:rPr>
          <w:t>http://www.enotes.com/classical-medieval-criticism/guido-cavalcanti</w:t>
        </w:r>
      </w:hyperlink>
    </w:p>
    <w:p w:rsidR="00852810" w:rsidRPr="009336E7" w:rsidRDefault="00852810" w:rsidP="00852810">
      <w:pPr>
        <w:ind w:left="1440"/>
        <w:rPr>
          <w:rFonts w:ascii="Arial" w:hAnsi="Arial"/>
          <w:b/>
        </w:rPr>
      </w:pPr>
    </w:p>
    <w:p w:rsidR="00852810" w:rsidRPr="009336E7" w:rsidRDefault="00852810" w:rsidP="00852810">
      <w:pPr>
        <w:ind w:left="720"/>
        <w:rPr>
          <w:rFonts w:ascii="Arial" w:hAnsi="Arial"/>
          <w:b/>
        </w:rPr>
      </w:pPr>
    </w:p>
    <w:p w:rsidR="00852810" w:rsidRPr="005A33D0" w:rsidRDefault="00852810" w:rsidP="00852810">
      <w:pPr>
        <w:rPr>
          <w:rFonts w:ascii="Arial" w:hAnsi="Arial"/>
          <w:b/>
        </w:rPr>
      </w:pPr>
      <w:r w:rsidRPr="005A33D0">
        <w:rPr>
          <w:rFonts w:ascii="Arial" w:hAnsi="Arial"/>
          <w:b/>
        </w:rPr>
        <w:t xml:space="preserve">Dante </w:t>
      </w:r>
    </w:p>
    <w:p w:rsidR="00852810" w:rsidRPr="005A33D0" w:rsidRDefault="00852810" w:rsidP="00852810">
      <w:pPr>
        <w:rPr>
          <w:rFonts w:ascii="Arial" w:hAnsi="Arial"/>
          <w:b/>
        </w:rPr>
      </w:pPr>
    </w:p>
    <w:p w:rsidR="00852810" w:rsidRPr="005A33D0" w:rsidRDefault="00852810" w:rsidP="00852810">
      <w:pPr>
        <w:ind w:left="720"/>
        <w:rPr>
          <w:rFonts w:ascii="Arial" w:hAnsi="Arial"/>
          <w:b/>
        </w:rPr>
      </w:pPr>
      <w:proofErr w:type="gramStart"/>
      <w:r w:rsidRPr="005A33D0">
        <w:rPr>
          <w:rFonts w:ascii="Arial" w:hAnsi="Arial"/>
          <w:b/>
        </w:rPr>
        <w:t>born</w:t>
      </w:r>
      <w:proofErr w:type="gramEnd"/>
      <w:r w:rsidRPr="005A33D0">
        <w:rPr>
          <w:rFonts w:ascii="Arial" w:hAnsi="Arial"/>
          <w:b/>
        </w:rPr>
        <w:t xml:space="preserve"> </w:t>
      </w:r>
      <w:r w:rsidRPr="005A33D0">
        <w:rPr>
          <w:rFonts w:ascii="Arial" w:hAnsi="Arial"/>
          <w:b/>
          <w:i/>
        </w:rPr>
        <w:t>c.</w:t>
      </w:r>
      <w:r w:rsidRPr="005A33D0">
        <w:rPr>
          <w:rFonts w:ascii="Arial" w:hAnsi="Arial"/>
          <w:b/>
        </w:rPr>
        <w:t xml:space="preserve"> May 21–June 20, 1265 , Florence, Italy;  died September 13/14, 1321 , Ravenna </w:t>
      </w:r>
    </w:p>
    <w:p w:rsidR="00852810" w:rsidRPr="005A33D0" w:rsidRDefault="00852810" w:rsidP="00852810">
      <w:pPr>
        <w:rPr>
          <w:rFonts w:ascii="Arial" w:hAnsi="Arial"/>
          <w:b/>
        </w:rPr>
      </w:pPr>
    </w:p>
    <w:p w:rsidR="00852810" w:rsidRPr="005A33D0" w:rsidRDefault="00852810" w:rsidP="00852810">
      <w:pPr>
        <w:ind w:left="720"/>
        <w:rPr>
          <w:rFonts w:ascii="Arial" w:hAnsi="Arial"/>
          <w:b/>
        </w:rPr>
      </w:pPr>
      <w:r w:rsidRPr="005A33D0">
        <w:rPr>
          <w:rFonts w:ascii="Arial" w:hAnsi="Arial"/>
          <w:b/>
        </w:rPr>
        <w:t xml:space="preserve">Italian poet.  Dante was of noble ancestry, and his life was shaped by the conflict between papal and imperial partisans (the Guelphs and Ghibellines). When an opposing political faction within the Guelphs (Dante's party) gained ascendancy, he was exiled (1302) from Florence, to which he never returned. His life was given direction by his spiritual love for Beatrice Portinari (d. 1290), to whom he dedicated most of his poetry. His great friendship with Guido Cavalcanti shaped his later career as well. </w:t>
      </w:r>
      <w:r w:rsidRPr="005A33D0">
        <w:rPr>
          <w:rFonts w:ascii="Arial" w:hAnsi="Arial"/>
          <w:b/>
          <w:i/>
        </w:rPr>
        <w:t>La Vita Nuova</w:t>
      </w:r>
      <w:r w:rsidRPr="005A33D0">
        <w:rPr>
          <w:rFonts w:ascii="Arial" w:hAnsi="Arial"/>
          <w:b/>
        </w:rPr>
        <w:t xml:space="preserve"> (1293?) celebrates Beatrice in verse. In his difficult years of exile, he wrote the verse collection </w:t>
      </w:r>
      <w:r w:rsidRPr="005A33D0">
        <w:rPr>
          <w:rFonts w:ascii="Arial" w:hAnsi="Arial"/>
          <w:b/>
          <w:i/>
        </w:rPr>
        <w:t>The Banquet</w:t>
      </w:r>
      <w:r w:rsidRPr="005A33D0">
        <w:rPr>
          <w:rFonts w:ascii="Arial" w:hAnsi="Arial"/>
          <w:b/>
        </w:rPr>
        <w:t xml:space="preserve"> (</w:t>
      </w:r>
      <w:r w:rsidRPr="005A33D0">
        <w:rPr>
          <w:rFonts w:ascii="Arial" w:hAnsi="Arial"/>
          <w:b/>
          <w:i/>
        </w:rPr>
        <w:t>c.</w:t>
      </w:r>
      <w:r w:rsidRPr="005A33D0">
        <w:rPr>
          <w:rFonts w:ascii="Arial" w:hAnsi="Arial"/>
          <w:b/>
        </w:rPr>
        <w:t xml:space="preserve"> 1304–07); </w:t>
      </w:r>
      <w:r w:rsidRPr="005A33D0">
        <w:rPr>
          <w:rFonts w:ascii="Arial" w:hAnsi="Arial"/>
          <w:b/>
          <w:i/>
        </w:rPr>
        <w:t>De vulgari eloquentia</w:t>
      </w:r>
      <w:r w:rsidRPr="005A33D0">
        <w:rPr>
          <w:rFonts w:ascii="Arial" w:hAnsi="Arial"/>
          <w:b/>
        </w:rPr>
        <w:t xml:space="preserve"> (1304–07; “Concerning Vernacular Eloquence”), the first theoretical discussion of the Italian literary language; and </w:t>
      </w:r>
      <w:r w:rsidRPr="005A33D0">
        <w:rPr>
          <w:rFonts w:ascii="Arial" w:hAnsi="Arial"/>
          <w:b/>
          <w:i/>
        </w:rPr>
        <w:t>On Monarchy</w:t>
      </w:r>
      <w:r w:rsidRPr="005A33D0">
        <w:rPr>
          <w:rFonts w:ascii="Arial" w:hAnsi="Arial"/>
          <w:b/>
        </w:rPr>
        <w:t xml:space="preserve"> (1313?), a major Latin treatise on medieval political philosophy. He is best known for the monumental epic poem </w:t>
      </w:r>
      <w:r w:rsidRPr="005A33D0">
        <w:rPr>
          <w:rFonts w:ascii="Arial" w:hAnsi="Arial"/>
          <w:b/>
          <w:i/>
        </w:rPr>
        <w:t>The Divine Comedy</w:t>
      </w:r>
      <w:r w:rsidRPr="005A33D0">
        <w:rPr>
          <w:rFonts w:ascii="Arial" w:hAnsi="Arial"/>
          <w:b/>
        </w:rPr>
        <w:t xml:space="preserve"> (written </w:t>
      </w:r>
      <w:r w:rsidRPr="005A33D0">
        <w:rPr>
          <w:rFonts w:ascii="Arial" w:hAnsi="Arial"/>
          <w:b/>
          <w:i/>
        </w:rPr>
        <w:t>c.</w:t>
      </w:r>
      <w:r w:rsidRPr="005A33D0">
        <w:rPr>
          <w:rFonts w:ascii="Arial" w:hAnsi="Arial"/>
          <w:b/>
        </w:rPr>
        <w:t xml:space="preserve"> 1310–14; originally titled simply </w:t>
      </w:r>
      <w:r w:rsidRPr="005A33D0">
        <w:rPr>
          <w:rFonts w:ascii="Arial" w:hAnsi="Arial"/>
          <w:b/>
          <w:i/>
        </w:rPr>
        <w:t>Commedia</w:t>
      </w:r>
      <w:r w:rsidRPr="005A33D0">
        <w:rPr>
          <w:rFonts w:ascii="Arial" w:hAnsi="Arial"/>
          <w:b/>
        </w:rPr>
        <w:t>), a profoundly Christian vision of human temporal and eternal destiny. It is an allegory of universal human destiny in the form of a pilgrim's journey through hell and purgatory, guided by the Roman poet Virgil, then to Paradise, guided by Beatrice. By writing it in Italian rather than Latin, Dante almost single-handedly made Italian a literary language, and he stands as one of the towering figures of European literature.</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More info</w:t>
      </w:r>
    </w:p>
    <w:p w:rsidR="00852810" w:rsidRPr="009336E7" w:rsidRDefault="00852810" w:rsidP="00852810">
      <w:pPr>
        <w:ind w:left="1440"/>
        <w:rPr>
          <w:rFonts w:ascii="Arial" w:hAnsi="Arial"/>
          <w:b/>
        </w:rPr>
      </w:pPr>
      <w:hyperlink r:id="rId40" w:history="1">
        <w:r w:rsidRPr="009336E7">
          <w:rPr>
            <w:rStyle w:val="Hyperlink"/>
            <w:rFonts w:ascii="Arial" w:hAnsi="Arial"/>
            <w:b/>
          </w:rPr>
          <w:t>http://www.n</w:t>
        </w:r>
        <w:bookmarkStart w:id="20" w:name="_Hlt95011672"/>
        <w:r w:rsidRPr="009336E7">
          <w:rPr>
            <w:rStyle w:val="Hyperlink"/>
            <w:rFonts w:ascii="Arial" w:hAnsi="Arial"/>
            <w:b/>
          </w:rPr>
          <w:t>e</w:t>
        </w:r>
        <w:bookmarkEnd w:id="20"/>
        <w:r w:rsidRPr="009336E7">
          <w:rPr>
            <w:rStyle w:val="Hyperlink"/>
            <w:rFonts w:ascii="Arial" w:hAnsi="Arial"/>
            <w:b/>
          </w:rPr>
          <w:t>wadvent.org/cathen/04628a.htm</w:t>
        </w:r>
      </w:hyperlink>
    </w:p>
    <w:p w:rsidR="00852810" w:rsidRPr="009336E7" w:rsidRDefault="00852810" w:rsidP="00852810">
      <w:pPr>
        <w:ind w:left="1440"/>
        <w:rPr>
          <w:rFonts w:ascii="Arial" w:hAnsi="Arial"/>
          <w:b/>
        </w:rPr>
      </w:pPr>
      <w:hyperlink r:id="rId41" w:history="1">
        <w:r w:rsidRPr="009336E7">
          <w:rPr>
            <w:rStyle w:val="Hyperlink"/>
            <w:rFonts w:ascii="Arial" w:hAnsi="Arial"/>
            <w:b/>
          </w:rPr>
          <w:t>http://www.d</w:t>
        </w:r>
        <w:bookmarkStart w:id="21" w:name="_Hlt95011712"/>
        <w:r w:rsidRPr="009336E7">
          <w:rPr>
            <w:rStyle w:val="Hyperlink"/>
            <w:rFonts w:ascii="Arial" w:hAnsi="Arial"/>
            <w:b/>
          </w:rPr>
          <w:t>a</w:t>
        </w:r>
        <w:bookmarkEnd w:id="21"/>
        <w:r w:rsidRPr="009336E7">
          <w:rPr>
            <w:rStyle w:val="Hyperlink"/>
            <w:rFonts w:ascii="Arial" w:hAnsi="Arial"/>
            <w:b/>
          </w:rPr>
          <w:t>nteonline.it/english/home_ita.asp</w:t>
        </w:r>
      </w:hyperlink>
      <w:r w:rsidRPr="009336E7">
        <w:rPr>
          <w:rFonts w:ascii="Arial" w:hAnsi="Arial"/>
          <w:b/>
        </w:rPr>
        <w:t xml:space="preserve"> and linked pages</w:t>
      </w:r>
    </w:p>
    <w:p w:rsidR="00852810" w:rsidRPr="009336E7" w:rsidRDefault="00852810" w:rsidP="00852810">
      <w:pPr>
        <w:ind w:left="1440"/>
        <w:rPr>
          <w:rFonts w:ascii="Arial" w:hAnsi="Arial"/>
          <w:b/>
        </w:rPr>
      </w:pPr>
      <w:hyperlink r:id="rId42" w:history="1">
        <w:r w:rsidRPr="009336E7">
          <w:rPr>
            <w:rStyle w:val="Hyperlink"/>
            <w:rFonts w:ascii="Arial" w:hAnsi="Arial"/>
            <w:b/>
          </w:rPr>
          <w:t>http://www.trinc</w:t>
        </w:r>
        <w:bookmarkStart w:id="22" w:name="_Hlt95011820"/>
        <w:r w:rsidRPr="009336E7">
          <w:rPr>
            <w:rStyle w:val="Hyperlink"/>
            <w:rFonts w:ascii="Arial" w:hAnsi="Arial"/>
            <w:b/>
          </w:rPr>
          <w:t>o</w:t>
        </w:r>
        <w:bookmarkEnd w:id="22"/>
        <w:r w:rsidRPr="009336E7">
          <w:rPr>
            <w:rStyle w:val="Hyperlink"/>
            <w:rFonts w:ascii="Arial" w:hAnsi="Arial"/>
            <w:b/>
          </w:rPr>
          <w:t>ll.edu/~pbittenb/00-Intro.htm</w:t>
        </w:r>
      </w:hyperlink>
    </w:p>
    <w:p w:rsidR="00852810" w:rsidRPr="009336E7" w:rsidRDefault="00852810" w:rsidP="00852810">
      <w:pPr>
        <w:ind w:left="1440"/>
        <w:rPr>
          <w:rFonts w:ascii="Arial" w:hAnsi="Arial"/>
          <w:b/>
        </w:rPr>
      </w:pPr>
      <w:hyperlink r:id="rId43" w:history="1">
        <w:r w:rsidRPr="009336E7">
          <w:rPr>
            <w:rStyle w:val="Hyperlink"/>
            <w:rFonts w:ascii="Arial" w:hAnsi="Arial"/>
            <w:b/>
          </w:rPr>
          <w:t>htt</w:t>
        </w:r>
        <w:bookmarkStart w:id="23" w:name="_Hlt95011960"/>
        <w:r w:rsidRPr="009336E7">
          <w:rPr>
            <w:rStyle w:val="Hyperlink"/>
            <w:rFonts w:ascii="Arial" w:hAnsi="Arial"/>
            <w:b/>
          </w:rPr>
          <w:t>p</w:t>
        </w:r>
        <w:bookmarkEnd w:id="23"/>
        <w:r w:rsidRPr="009336E7">
          <w:rPr>
            <w:rStyle w:val="Hyperlink"/>
            <w:rFonts w:ascii="Arial" w:hAnsi="Arial"/>
            <w:b/>
          </w:rPr>
          <w:t>://images.google.com/images?hl=en&amp;lr=&amp;ie=ISO-8859-1&amp;newwindow=1&amp;q=dante+dore</w:t>
        </w:r>
      </w:hyperlink>
    </w:p>
    <w:p w:rsidR="00852810" w:rsidRPr="009336E7" w:rsidRDefault="00852810" w:rsidP="00852810">
      <w:pPr>
        <w:ind w:left="1440"/>
        <w:rPr>
          <w:rFonts w:ascii="Arial" w:hAnsi="Arial"/>
          <w:b/>
        </w:rPr>
      </w:pPr>
      <w:hyperlink r:id="rId44" w:history="1">
        <w:r w:rsidRPr="009336E7">
          <w:rPr>
            <w:rStyle w:val="Hyperlink"/>
            <w:rFonts w:ascii="Arial" w:hAnsi="Arial"/>
            <w:b/>
          </w:rPr>
          <w:t>http://</w:t>
        </w:r>
        <w:bookmarkStart w:id="24" w:name="_Hlt95011970"/>
        <w:r w:rsidRPr="009336E7">
          <w:rPr>
            <w:rStyle w:val="Hyperlink"/>
            <w:rFonts w:ascii="Arial" w:hAnsi="Arial"/>
            <w:b/>
          </w:rPr>
          <w:t>d</w:t>
        </w:r>
        <w:bookmarkEnd w:id="24"/>
        <w:r w:rsidRPr="009336E7">
          <w:rPr>
            <w:rStyle w:val="Hyperlink"/>
            <w:rFonts w:ascii="Arial" w:hAnsi="Arial"/>
            <w:b/>
          </w:rPr>
          <w:t>ante.ilt.columbia.edu/comedy/</w:t>
        </w:r>
      </w:hyperlink>
    </w:p>
    <w:p w:rsidR="00852810" w:rsidRPr="009336E7" w:rsidRDefault="00852810" w:rsidP="00852810">
      <w:pPr>
        <w:ind w:left="1440"/>
        <w:rPr>
          <w:rFonts w:ascii="Arial" w:hAnsi="Arial"/>
          <w:b/>
        </w:rPr>
      </w:pPr>
      <w:hyperlink r:id="rId45" w:history="1">
        <w:r w:rsidRPr="009336E7">
          <w:rPr>
            <w:rStyle w:val="Hyperlink"/>
            <w:rFonts w:ascii="Arial" w:hAnsi="Arial"/>
            <w:b/>
          </w:rPr>
          <w:t>http://www.sacred-te</w:t>
        </w:r>
        <w:bookmarkStart w:id="25" w:name="_Hlt95012024"/>
        <w:r w:rsidRPr="009336E7">
          <w:rPr>
            <w:rStyle w:val="Hyperlink"/>
            <w:rFonts w:ascii="Arial" w:hAnsi="Arial"/>
            <w:b/>
          </w:rPr>
          <w:t>x</w:t>
        </w:r>
        <w:bookmarkEnd w:id="25"/>
        <w:r w:rsidRPr="009336E7">
          <w:rPr>
            <w:rStyle w:val="Hyperlink"/>
            <w:rFonts w:ascii="Arial" w:hAnsi="Arial"/>
            <w:b/>
          </w:rPr>
          <w:t>ts.com/chr/dante/</w:t>
        </w:r>
      </w:hyperlink>
    </w:p>
    <w:p w:rsidR="00852810" w:rsidRPr="009336E7" w:rsidRDefault="00852810" w:rsidP="00852810">
      <w:pPr>
        <w:ind w:left="720"/>
        <w:rPr>
          <w:rFonts w:ascii="Arial" w:hAnsi="Arial"/>
          <w:b/>
        </w:rPr>
      </w:pPr>
    </w:p>
    <w:p w:rsidR="00852810" w:rsidRPr="009336E7" w:rsidRDefault="00852810" w:rsidP="00852810">
      <w:pPr>
        <w:ind w:left="720"/>
        <w:rPr>
          <w:rFonts w:ascii="Arial" w:hAnsi="Arial"/>
          <w:b/>
        </w:rPr>
      </w:pPr>
    </w:p>
    <w:p w:rsidR="00852810" w:rsidRPr="009336E7" w:rsidRDefault="00852810" w:rsidP="00852810">
      <w:pPr>
        <w:rPr>
          <w:rFonts w:ascii="Arial" w:hAnsi="Arial"/>
          <w:b/>
        </w:rPr>
      </w:pPr>
      <w:r w:rsidRPr="009336E7">
        <w:rPr>
          <w:rFonts w:ascii="Arial" w:hAnsi="Arial"/>
          <w:b/>
        </w:rPr>
        <w:t xml:space="preserve">Petrarch  </w:t>
      </w:r>
    </w:p>
    <w:p w:rsidR="00852810" w:rsidRPr="005A33D0" w:rsidRDefault="00852810" w:rsidP="00852810">
      <w:pPr>
        <w:rPr>
          <w:rFonts w:ascii="Arial" w:hAnsi="Arial"/>
          <w:b/>
        </w:rPr>
      </w:pPr>
    </w:p>
    <w:p w:rsidR="00852810" w:rsidRPr="005A33D0" w:rsidRDefault="00852810" w:rsidP="00852810">
      <w:pPr>
        <w:ind w:left="720"/>
        <w:rPr>
          <w:rFonts w:ascii="Arial" w:hAnsi="Arial"/>
          <w:b/>
        </w:rPr>
      </w:pPr>
      <w:proofErr w:type="gramStart"/>
      <w:r w:rsidRPr="005A33D0">
        <w:rPr>
          <w:rFonts w:ascii="Arial" w:hAnsi="Arial"/>
          <w:b/>
        </w:rPr>
        <w:t>born</w:t>
      </w:r>
      <w:proofErr w:type="gramEnd"/>
      <w:r w:rsidRPr="005A33D0">
        <w:rPr>
          <w:rFonts w:ascii="Arial" w:hAnsi="Arial"/>
          <w:b/>
        </w:rPr>
        <w:t xml:space="preserve"> July 20, 1304 , Arezzo, Tuscany [Italy],  died July 18/19, 1374 , Arquà, near Padua, Carrara </w:t>
      </w:r>
    </w:p>
    <w:p w:rsidR="00852810" w:rsidRPr="005A33D0" w:rsidRDefault="00852810" w:rsidP="00852810">
      <w:pPr>
        <w:rPr>
          <w:rFonts w:ascii="Arial" w:hAnsi="Arial"/>
          <w:b/>
        </w:rPr>
      </w:pPr>
    </w:p>
    <w:p w:rsidR="00852810" w:rsidRPr="005A33D0" w:rsidRDefault="00852810" w:rsidP="00852810">
      <w:pPr>
        <w:ind w:left="720"/>
        <w:rPr>
          <w:rFonts w:ascii="Arial" w:hAnsi="Arial"/>
          <w:b/>
        </w:rPr>
      </w:pPr>
      <w:r w:rsidRPr="005A33D0">
        <w:rPr>
          <w:rFonts w:ascii="Arial" w:hAnsi="Arial"/>
          <w:b/>
          <w:i/>
        </w:rPr>
        <w:t>Francesco Petrarca --</w:t>
      </w:r>
      <w:r w:rsidRPr="005A33D0">
        <w:rPr>
          <w:rFonts w:ascii="Arial" w:hAnsi="Arial"/>
          <w:b/>
        </w:rPr>
        <w:t xml:space="preserve"> Italian scholar, poet, and humanist.</w:t>
      </w:r>
    </w:p>
    <w:p w:rsidR="00852810" w:rsidRPr="005A33D0" w:rsidRDefault="00852810" w:rsidP="00852810">
      <w:pPr>
        <w:ind w:left="720"/>
        <w:rPr>
          <w:rFonts w:ascii="Arial" w:hAnsi="Arial"/>
          <w:b/>
        </w:rPr>
      </w:pPr>
    </w:p>
    <w:p w:rsidR="00852810" w:rsidRPr="005A33D0" w:rsidRDefault="00852810" w:rsidP="00852810">
      <w:pPr>
        <w:ind w:left="720"/>
        <w:rPr>
          <w:rFonts w:ascii="Arial" w:hAnsi="Arial"/>
          <w:b/>
        </w:rPr>
      </w:pPr>
      <w:r w:rsidRPr="005A33D0">
        <w:rPr>
          <w:rFonts w:ascii="Arial" w:hAnsi="Arial"/>
          <w:b/>
        </w:rPr>
        <w:t xml:space="preserve">After 1326 he abandoned the study of law for his true interests, literature and the religious life. He took minor ecclesiastical orders and moved to Avignon, where in 1327 he first saw Laura, the idealized subject of his chaste love and of his celebrated Italian love lyrics; mainly sonnets and odes written over some 20 years, most were included in his </w:t>
      </w:r>
      <w:r w:rsidRPr="005A33D0">
        <w:rPr>
          <w:rFonts w:ascii="Arial" w:hAnsi="Arial"/>
          <w:b/>
          <w:i/>
        </w:rPr>
        <w:t>Canzoniere</w:t>
      </w:r>
      <w:r w:rsidRPr="005A33D0">
        <w:rPr>
          <w:rFonts w:ascii="Arial" w:hAnsi="Arial"/>
          <w:b/>
        </w:rPr>
        <w:t xml:space="preserve"> or </w:t>
      </w:r>
      <w:r w:rsidRPr="005A33D0">
        <w:rPr>
          <w:rFonts w:ascii="Arial" w:hAnsi="Arial"/>
          <w:b/>
          <w:i/>
        </w:rPr>
        <w:t>Rime</w:t>
      </w:r>
      <w:r w:rsidRPr="005A33D0">
        <w:rPr>
          <w:rFonts w:ascii="Arial" w:hAnsi="Arial"/>
          <w:b/>
        </w:rPr>
        <w:t xml:space="preserve"> (1360). The greatest scholar of his age, especially of Classical Latin, he traveled widely, visiting learned men, searching out manuscripts, and undertaking diplomatic missions. He strongly advocated the continuity between Classical culture and the Christian message; in combining the two ideals he is considered the founder and a great representative of humanism. His Latin works, reflecting his religious and philosophical interests, include </w:t>
      </w:r>
      <w:r w:rsidRPr="005A33D0">
        <w:rPr>
          <w:rFonts w:ascii="Arial" w:hAnsi="Arial"/>
          <w:b/>
          <w:i/>
        </w:rPr>
        <w:t>On Illustrious Men</w:t>
      </w:r>
      <w:r w:rsidRPr="005A33D0">
        <w:rPr>
          <w:rFonts w:ascii="Arial" w:hAnsi="Arial"/>
          <w:b/>
        </w:rPr>
        <w:t xml:space="preserve"> (begun </w:t>
      </w:r>
      <w:r w:rsidRPr="005A33D0">
        <w:rPr>
          <w:rFonts w:ascii="Arial" w:hAnsi="Arial"/>
          <w:b/>
          <w:i/>
        </w:rPr>
        <w:t>c.</w:t>
      </w:r>
      <w:r w:rsidRPr="005A33D0">
        <w:rPr>
          <w:rFonts w:ascii="Arial" w:hAnsi="Arial"/>
          <w:b/>
        </w:rPr>
        <w:t xml:space="preserve"> 1337), the epic poem </w:t>
      </w:r>
      <w:r w:rsidRPr="005A33D0">
        <w:rPr>
          <w:rFonts w:ascii="Arial" w:hAnsi="Arial"/>
          <w:b/>
          <w:i/>
        </w:rPr>
        <w:t>Africa</w:t>
      </w:r>
      <w:r w:rsidRPr="005A33D0">
        <w:rPr>
          <w:rFonts w:ascii="Arial" w:hAnsi="Arial"/>
          <w:b/>
        </w:rPr>
        <w:t xml:space="preserve"> (begun </w:t>
      </w:r>
      <w:r w:rsidRPr="005A33D0">
        <w:rPr>
          <w:rFonts w:ascii="Arial" w:hAnsi="Arial"/>
          <w:b/>
          <w:i/>
        </w:rPr>
        <w:t>c.</w:t>
      </w:r>
      <w:r w:rsidRPr="005A33D0">
        <w:rPr>
          <w:rFonts w:ascii="Arial" w:hAnsi="Arial"/>
          <w:b/>
        </w:rPr>
        <w:t xml:space="preserve"> 1338), the autobiographical treatise </w:t>
      </w:r>
      <w:r w:rsidRPr="005A33D0">
        <w:rPr>
          <w:rFonts w:ascii="Arial" w:hAnsi="Arial"/>
          <w:b/>
          <w:i/>
        </w:rPr>
        <w:t>Petrarch's Secret</w:t>
      </w:r>
      <w:r w:rsidRPr="005A33D0">
        <w:rPr>
          <w:rFonts w:ascii="Arial" w:hAnsi="Arial"/>
          <w:b/>
        </w:rPr>
        <w:t xml:space="preserve"> (written 1342–58), </w:t>
      </w:r>
      <w:r w:rsidRPr="005A33D0">
        <w:rPr>
          <w:rFonts w:ascii="Arial" w:hAnsi="Arial"/>
          <w:b/>
          <w:i/>
        </w:rPr>
        <w:t>De vita solitaria</w:t>
      </w:r>
      <w:r w:rsidRPr="005A33D0">
        <w:rPr>
          <w:rFonts w:ascii="Arial" w:hAnsi="Arial"/>
          <w:b/>
        </w:rPr>
        <w:t xml:space="preserve"> (1345–47; “The Life of Solitude”), and </w:t>
      </w:r>
      <w:r w:rsidRPr="005A33D0">
        <w:rPr>
          <w:rFonts w:ascii="Arial" w:hAnsi="Arial"/>
          <w:b/>
          <w:i/>
        </w:rPr>
        <w:t>Epistolae metricae</w:t>
      </w:r>
      <w:r w:rsidRPr="005A33D0">
        <w:rPr>
          <w:rFonts w:ascii="Arial" w:hAnsi="Arial"/>
          <w:b/>
        </w:rPr>
        <w:t xml:space="preserve"> (begun </w:t>
      </w:r>
      <w:r w:rsidRPr="005A33D0">
        <w:rPr>
          <w:rFonts w:ascii="Arial" w:hAnsi="Arial"/>
          <w:b/>
          <w:i/>
        </w:rPr>
        <w:t>c.</w:t>
      </w:r>
      <w:r w:rsidRPr="005A33D0">
        <w:rPr>
          <w:rFonts w:ascii="Arial" w:hAnsi="Arial"/>
          <w:b/>
        </w:rPr>
        <w:t xml:space="preserve"> 1345; “Metrical Letters”). After 1367 he lived in and near Padua. His influence on European literature was enormous and lasting, and his deep consciousness of the Classical past as a source of literary and philosophical meaning for the present was of great importance in paving the way for the Renaissance.</w:t>
      </w:r>
    </w:p>
    <w:p w:rsidR="00852810" w:rsidRPr="005A33D0" w:rsidRDefault="00852810" w:rsidP="00852810">
      <w:pPr>
        <w:ind w:left="720"/>
        <w:rPr>
          <w:rFonts w:ascii="Arial" w:hAnsi="Arial"/>
          <w:b/>
        </w:rPr>
      </w:pPr>
    </w:p>
    <w:p w:rsidR="00852810" w:rsidRPr="009336E7" w:rsidRDefault="00852810" w:rsidP="00852810">
      <w:pPr>
        <w:ind w:left="720"/>
        <w:rPr>
          <w:rFonts w:ascii="Arial" w:hAnsi="Arial"/>
          <w:b/>
        </w:rPr>
      </w:pPr>
      <w:r w:rsidRPr="009336E7">
        <w:rPr>
          <w:rFonts w:ascii="Arial" w:hAnsi="Arial"/>
          <w:b/>
        </w:rPr>
        <w:t>More info</w:t>
      </w:r>
    </w:p>
    <w:p w:rsidR="00852810" w:rsidRPr="009336E7" w:rsidRDefault="00852810" w:rsidP="00852810">
      <w:pPr>
        <w:ind w:left="1440"/>
        <w:rPr>
          <w:rFonts w:ascii="Arial" w:hAnsi="Arial"/>
          <w:b/>
        </w:rPr>
      </w:pPr>
      <w:hyperlink r:id="rId46" w:history="1">
        <w:r w:rsidRPr="009336E7">
          <w:rPr>
            <w:rStyle w:val="Hyperlink"/>
            <w:rFonts w:ascii="Arial" w:hAnsi="Arial"/>
            <w:b/>
          </w:rPr>
          <w:t>http://www.newadv</w:t>
        </w:r>
        <w:bookmarkStart w:id="26" w:name="_Hlt95012035"/>
        <w:r w:rsidRPr="009336E7">
          <w:rPr>
            <w:rStyle w:val="Hyperlink"/>
            <w:rFonts w:ascii="Arial" w:hAnsi="Arial"/>
            <w:b/>
          </w:rPr>
          <w:t>e</w:t>
        </w:r>
        <w:bookmarkEnd w:id="26"/>
        <w:r w:rsidRPr="009336E7">
          <w:rPr>
            <w:rStyle w:val="Hyperlink"/>
            <w:rFonts w:ascii="Arial" w:hAnsi="Arial"/>
            <w:b/>
          </w:rPr>
          <w:t>nt.org/cathen/11778a.htm</w:t>
        </w:r>
      </w:hyperlink>
    </w:p>
    <w:p w:rsidR="00852810" w:rsidRPr="009336E7" w:rsidRDefault="00852810" w:rsidP="00852810">
      <w:pPr>
        <w:ind w:left="1440"/>
        <w:rPr>
          <w:rFonts w:ascii="Arial" w:hAnsi="Arial"/>
          <w:b/>
        </w:rPr>
      </w:pPr>
      <w:hyperlink r:id="rId47" w:history="1">
        <w:r w:rsidRPr="009336E7">
          <w:rPr>
            <w:rStyle w:val="Hyperlink"/>
            <w:rFonts w:ascii="Arial" w:hAnsi="Arial"/>
            <w:b/>
          </w:rPr>
          <w:t>http://petr</w:t>
        </w:r>
        <w:bookmarkStart w:id="27" w:name="_Hlt95012074"/>
        <w:r w:rsidRPr="009336E7">
          <w:rPr>
            <w:rStyle w:val="Hyperlink"/>
            <w:rFonts w:ascii="Arial" w:hAnsi="Arial"/>
            <w:b/>
          </w:rPr>
          <w:t>a</w:t>
        </w:r>
        <w:bookmarkEnd w:id="27"/>
        <w:r w:rsidRPr="009336E7">
          <w:rPr>
            <w:rStyle w:val="Hyperlink"/>
            <w:rFonts w:ascii="Arial" w:hAnsi="Arial"/>
            <w:b/>
          </w:rPr>
          <w:t>rch.petersadlon.com/pictures_laura.html</w:t>
        </w:r>
      </w:hyperlink>
    </w:p>
    <w:p w:rsidR="00852810" w:rsidRPr="009336E7" w:rsidRDefault="00852810" w:rsidP="00852810">
      <w:pPr>
        <w:ind w:left="1440"/>
        <w:rPr>
          <w:rFonts w:ascii="Arial" w:hAnsi="Arial"/>
          <w:b/>
        </w:rPr>
      </w:pPr>
      <w:hyperlink r:id="rId48" w:history="1">
        <w:r w:rsidRPr="009336E7">
          <w:rPr>
            <w:rStyle w:val="Hyperlink"/>
            <w:rFonts w:ascii="Arial" w:hAnsi="Arial"/>
            <w:b/>
          </w:rPr>
          <w:t>http://</w:t>
        </w:r>
        <w:bookmarkStart w:id="28" w:name="_Hlt95012147"/>
        <w:r w:rsidRPr="009336E7">
          <w:rPr>
            <w:rStyle w:val="Hyperlink"/>
            <w:rFonts w:ascii="Arial" w:hAnsi="Arial"/>
            <w:b/>
          </w:rPr>
          <w:t>p</w:t>
        </w:r>
        <w:bookmarkEnd w:id="28"/>
        <w:r w:rsidRPr="009336E7">
          <w:rPr>
            <w:rStyle w:val="Hyperlink"/>
            <w:rFonts w:ascii="Arial" w:hAnsi="Arial"/>
            <w:b/>
          </w:rPr>
          <w:t>etrarch.petersadlon.com/</w:t>
        </w:r>
      </w:hyperlink>
    </w:p>
    <w:p w:rsidR="00852810" w:rsidRPr="009336E7" w:rsidRDefault="00852810" w:rsidP="00852810">
      <w:pPr>
        <w:ind w:left="1440"/>
        <w:rPr>
          <w:rFonts w:ascii="Arial" w:hAnsi="Arial"/>
          <w:b/>
        </w:rPr>
      </w:pPr>
      <w:hyperlink r:id="rId49" w:history="1">
        <w:r w:rsidRPr="009336E7">
          <w:rPr>
            <w:rStyle w:val="Hyperlink"/>
            <w:rFonts w:ascii="Arial" w:hAnsi="Arial"/>
            <w:b/>
          </w:rPr>
          <w:t>http://petrar</w:t>
        </w:r>
        <w:bookmarkStart w:id="29" w:name="_Hlt95012154"/>
        <w:r w:rsidRPr="009336E7">
          <w:rPr>
            <w:rStyle w:val="Hyperlink"/>
            <w:rFonts w:ascii="Arial" w:hAnsi="Arial"/>
            <w:b/>
          </w:rPr>
          <w:t>c</w:t>
        </w:r>
        <w:bookmarkEnd w:id="29"/>
        <w:r w:rsidRPr="009336E7">
          <w:rPr>
            <w:rStyle w:val="Hyperlink"/>
            <w:rFonts w:ascii="Arial" w:hAnsi="Arial"/>
            <w:b/>
          </w:rPr>
          <w:t>h.petersadlon.com/his_writings.html</w:t>
        </w:r>
      </w:hyperlink>
    </w:p>
    <w:p w:rsidR="00852810" w:rsidRPr="009336E7" w:rsidRDefault="00852810" w:rsidP="00852810">
      <w:pPr>
        <w:ind w:left="1440"/>
        <w:rPr>
          <w:rFonts w:ascii="Arial" w:hAnsi="Arial"/>
          <w:b/>
        </w:rPr>
      </w:pPr>
      <w:hyperlink r:id="rId50" w:history="1">
        <w:r w:rsidRPr="009336E7">
          <w:rPr>
            <w:rStyle w:val="Hyperlink"/>
            <w:rFonts w:ascii="Arial" w:hAnsi="Arial"/>
            <w:b/>
          </w:rPr>
          <w:t>http://</w:t>
        </w:r>
        <w:bookmarkStart w:id="30" w:name="_Hlt95012160"/>
        <w:r w:rsidRPr="009336E7">
          <w:rPr>
            <w:rStyle w:val="Hyperlink"/>
            <w:rFonts w:ascii="Arial" w:hAnsi="Arial"/>
            <w:b/>
          </w:rPr>
          <w:t>w</w:t>
        </w:r>
        <w:bookmarkEnd w:id="30"/>
        <w:r w:rsidRPr="009336E7">
          <w:rPr>
            <w:rStyle w:val="Hyperlink"/>
            <w:rFonts w:ascii="Arial" w:hAnsi="Arial"/>
            <w:b/>
          </w:rPr>
          <w:t>ww.google.com/search?client=googlet&amp;q=Petrarch</w:t>
        </w:r>
      </w:hyperlink>
    </w:p>
    <w:p w:rsidR="00852810" w:rsidRPr="009336E7" w:rsidRDefault="00852810" w:rsidP="00852810">
      <w:pPr>
        <w:ind w:left="1440"/>
        <w:rPr>
          <w:rFonts w:ascii="Arial" w:hAnsi="Arial"/>
          <w:b/>
        </w:rPr>
      </w:pPr>
      <w:hyperlink r:id="rId51" w:history="1">
        <w:r w:rsidRPr="009336E7">
          <w:rPr>
            <w:rStyle w:val="Hyperlink"/>
            <w:rFonts w:ascii="Arial" w:hAnsi="Arial"/>
            <w:b/>
          </w:rPr>
          <w:t>http:/</w:t>
        </w:r>
        <w:bookmarkStart w:id="31" w:name="_Hlt95012238"/>
        <w:r w:rsidRPr="009336E7">
          <w:rPr>
            <w:rStyle w:val="Hyperlink"/>
            <w:rFonts w:ascii="Arial" w:hAnsi="Arial"/>
            <w:b/>
          </w:rPr>
          <w:t>/</w:t>
        </w:r>
        <w:bookmarkStart w:id="32" w:name="_Hlt95012202"/>
        <w:bookmarkEnd w:id="31"/>
        <w:r w:rsidRPr="009336E7">
          <w:rPr>
            <w:rStyle w:val="Hyperlink"/>
            <w:rFonts w:ascii="Arial" w:hAnsi="Arial"/>
            <w:b/>
          </w:rPr>
          <w:t>w</w:t>
        </w:r>
        <w:bookmarkEnd w:id="32"/>
        <w:r w:rsidRPr="009336E7">
          <w:rPr>
            <w:rStyle w:val="Hyperlink"/>
            <w:rFonts w:ascii="Arial" w:hAnsi="Arial"/>
            <w:b/>
          </w:rPr>
          <w:t>ww.worldwideschool.org/library/books/hst/roman/TheDeclineandFallofTheRomanEmpire-6/chap37.html</w:t>
        </w:r>
      </w:hyperlink>
    </w:p>
    <w:p w:rsidR="00852810" w:rsidRPr="009336E7" w:rsidRDefault="00852810" w:rsidP="00852810">
      <w:pPr>
        <w:ind w:left="1440"/>
        <w:rPr>
          <w:rFonts w:ascii="Arial" w:hAnsi="Arial"/>
          <w:b/>
        </w:rPr>
      </w:pPr>
      <w:hyperlink r:id="rId52" w:history="1">
        <w:r w:rsidRPr="009336E7">
          <w:rPr>
            <w:rStyle w:val="Hyperlink"/>
            <w:rFonts w:ascii="Arial" w:hAnsi="Arial"/>
            <w:b/>
          </w:rPr>
          <w:t>http://</w:t>
        </w:r>
        <w:bookmarkStart w:id="33" w:name="_Hlt95012249"/>
        <w:r w:rsidRPr="009336E7">
          <w:rPr>
            <w:rStyle w:val="Hyperlink"/>
            <w:rFonts w:ascii="Arial" w:hAnsi="Arial"/>
            <w:b/>
          </w:rPr>
          <w:t>w</w:t>
        </w:r>
        <w:bookmarkEnd w:id="33"/>
        <w:r w:rsidRPr="009336E7">
          <w:rPr>
            <w:rStyle w:val="Hyperlink"/>
            <w:rFonts w:ascii="Arial" w:hAnsi="Arial"/>
            <w:b/>
          </w:rPr>
          <w:t>ww.humanistictexts.org/petrarch.htm</w:t>
        </w:r>
      </w:hyperlink>
    </w:p>
    <w:p w:rsidR="00852810" w:rsidRPr="009336E7" w:rsidRDefault="00852810" w:rsidP="00852810">
      <w:pPr>
        <w:ind w:left="720"/>
        <w:rPr>
          <w:rFonts w:ascii="Arial" w:hAnsi="Arial"/>
          <w:b/>
        </w:rPr>
      </w:pPr>
    </w:p>
    <w:p w:rsidR="00852810" w:rsidRPr="009336E7" w:rsidRDefault="00852810" w:rsidP="00852810">
      <w:pPr>
        <w:rPr>
          <w:rFonts w:ascii="Arial" w:hAnsi="Arial"/>
          <w:b/>
        </w:rPr>
      </w:pPr>
      <w:r w:rsidRPr="009336E7">
        <w:rPr>
          <w:rFonts w:ascii="Arial" w:hAnsi="Arial"/>
          <w:b/>
        </w:rPr>
        <w:t>Boccaccio</w:t>
      </w:r>
    </w:p>
    <w:p w:rsidR="00852810" w:rsidRPr="009336E7" w:rsidRDefault="00852810" w:rsidP="00852810">
      <w:pPr>
        <w:rPr>
          <w:rFonts w:ascii="Arial" w:hAnsi="Arial"/>
          <w:b/>
        </w:rPr>
      </w:pPr>
    </w:p>
    <w:p w:rsidR="00852810" w:rsidRPr="009336E7" w:rsidRDefault="00852810" w:rsidP="00852810">
      <w:pPr>
        <w:ind w:left="720"/>
        <w:rPr>
          <w:rFonts w:ascii="Arial" w:hAnsi="Arial"/>
          <w:b/>
        </w:rPr>
      </w:pPr>
      <w:proofErr w:type="gramStart"/>
      <w:r w:rsidRPr="009336E7">
        <w:rPr>
          <w:rFonts w:ascii="Arial" w:hAnsi="Arial"/>
          <w:b/>
        </w:rPr>
        <w:t>born</w:t>
      </w:r>
      <w:proofErr w:type="gramEnd"/>
      <w:r w:rsidRPr="009336E7">
        <w:rPr>
          <w:rFonts w:ascii="Arial" w:hAnsi="Arial"/>
          <w:b/>
        </w:rPr>
        <w:t xml:space="preserve"> 1313Paris, France,  died Dec. 21, 1375Certaldo, Tuscany</w:t>
      </w:r>
    </w:p>
    <w:p w:rsidR="00852810" w:rsidRPr="009336E7" w:rsidRDefault="00852810" w:rsidP="00852810">
      <w:pPr>
        <w:ind w:left="720"/>
        <w:rPr>
          <w:rFonts w:ascii="Arial" w:hAnsi="Arial"/>
          <w:b/>
        </w:rPr>
      </w:pPr>
    </w:p>
    <w:p w:rsidR="00852810" w:rsidRPr="009336E7" w:rsidRDefault="00852810" w:rsidP="00852810">
      <w:pPr>
        <w:ind w:left="720"/>
        <w:rPr>
          <w:rFonts w:ascii="Arial" w:hAnsi="Arial"/>
          <w:b/>
        </w:rPr>
      </w:pPr>
      <w:proofErr w:type="gramStart"/>
      <w:r w:rsidRPr="009336E7">
        <w:rPr>
          <w:rFonts w:ascii="Arial" w:hAnsi="Arial"/>
          <w:b/>
        </w:rPr>
        <w:t>Italian poet and scholar.</w:t>
      </w:r>
      <w:proofErr w:type="gramEnd"/>
    </w:p>
    <w:p w:rsidR="00852810" w:rsidRPr="009336E7" w:rsidRDefault="00852810" w:rsidP="00852810">
      <w:pPr>
        <w:ind w:left="720"/>
        <w:rPr>
          <w:rFonts w:ascii="Arial" w:hAnsi="Arial"/>
          <w:b/>
        </w:rPr>
      </w:pPr>
    </w:p>
    <w:p w:rsidR="00852810" w:rsidRPr="009336E7" w:rsidRDefault="00852810" w:rsidP="00852810">
      <w:pPr>
        <w:ind w:left="720"/>
        <w:rPr>
          <w:rFonts w:ascii="Arial" w:hAnsi="Arial"/>
          <w:b/>
        </w:rPr>
      </w:pPr>
      <w:r w:rsidRPr="009336E7">
        <w:rPr>
          <w:rFonts w:ascii="Arial" w:hAnsi="Arial"/>
          <w:b/>
        </w:rPr>
        <w:t xml:space="preserve">His life was full of difficulties and occasional bouts of poverty. His early works include </w:t>
      </w:r>
      <w:r w:rsidRPr="009336E7">
        <w:rPr>
          <w:rFonts w:ascii="Arial" w:hAnsi="Arial"/>
          <w:b/>
          <w:i/>
        </w:rPr>
        <w:t>The Love Afflicted</w:t>
      </w:r>
      <w:r w:rsidRPr="009336E7">
        <w:rPr>
          <w:rFonts w:ascii="Arial" w:hAnsi="Arial"/>
          <w:b/>
        </w:rPr>
        <w:t xml:space="preserve"> (</w:t>
      </w:r>
      <w:r w:rsidRPr="009336E7">
        <w:rPr>
          <w:rFonts w:ascii="Arial" w:hAnsi="Arial"/>
          <w:b/>
          <w:i/>
        </w:rPr>
        <w:t>c.</w:t>
      </w:r>
      <w:r w:rsidRPr="009336E7">
        <w:rPr>
          <w:rFonts w:ascii="Arial" w:hAnsi="Arial"/>
          <w:b/>
        </w:rPr>
        <w:t xml:space="preserve"> 1336), a prose work in five books, and </w:t>
      </w:r>
      <w:r w:rsidRPr="009336E7">
        <w:rPr>
          <w:rFonts w:ascii="Arial" w:hAnsi="Arial"/>
          <w:b/>
          <w:i/>
        </w:rPr>
        <w:t>The Book of Theseus</w:t>
      </w:r>
      <w:r w:rsidRPr="009336E7">
        <w:rPr>
          <w:rFonts w:ascii="Arial" w:hAnsi="Arial"/>
          <w:b/>
        </w:rPr>
        <w:t xml:space="preserve"> (</w:t>
      </w:r>
      <w:r w:rsidRPr="009336E7">
        <w:rPr>
          <w:rFonts w:ascii="Arial" w:hAnsi="Arial"/>
          <w:b/>
          <w:i/>
        </w:rPr>
        <w:t>c.</w:t>
      </w:r>
      <w:r w:rsidRPr="009336E7">
        <w:rPr>
          <w:rFonts w:ascii="Arial" w:hAnsi="Arial"/>
          <w:b/>
        </w:rPr>
        <w:t xml:space="preserve"> 1340), an ambitious epic of 12 cantos. He is best known for his </w:t>
      </w:r>
      <w:r w:rsidRPr="009336E7">
        <w:rPr>
          <w:rFonts w:ascii="Arial" w:hAnsi="Arial"/>
          <w:b/>
          <w:i/>
        </w:rPr>
        <w:t>Decameron</w:t>
      </w:r>
      <w:r w:rsidRPr="009336E7">
        <w:rPr>
          <w:rFonts w:ascii="Arial" w:hAnsi="Arial"/>
          <w:b/>
        </w:rPr>
        <w:t xml:space="preserve">, a masterpiece of classical Italian prose that had an enormous influence on literature throughout Europe. A group of 100 earthy tales united by a frame story, it was probably composed 1348–53. After this period he turned to humanist scholarship in Latin. With </w:t>
      </w:r>
      <w:r w:rsidRPr="009336E7">
        <w:rPr>
          <w:rFonts w:ascii="Arial" w:hAnsi="Arial"/>
          <w:b/>
          <w:u w:val="single"/>
        </w:rPr>
        <w:t>Petrarch</w:t>
      </w:r>
      <w:r w:rsidRPr="009336E7">
        <w:rPr>
          <w:rFonts w:ascii="Arial" w:hAnsi="Arial"/>
          <w:b/>
        </w:rPr>
        <w:t>, he laid the foundations for Renaissance humanism, and through his writings in Italian he helped raise vernacular literature to the level of the classics of antiquity.</w:t>
      </w:r>
    </w:p>
    <w:p w:rsidR="00852810" w:rsidRPr="009336E7" w:rsidRDefault="00852810" w:rsidP="00852810">
      <w:pPr>
        <w:ind w:left="720"/>
        <w:rPr>
          <w:rFonts w:ascii="Arial" w:hAnsi="Arial"/>
          <w:b/>
        </w:rPr>
      </w:pPr>
    </w:p>
    <w:p w:rsidR="00852810" w:rsidRPr="009336E7" w:rsidRDefault="00852810" w:rsidP="00852810">
      <w:pPr>
        <w:ind w:left="720"/>
        <w:rPr>
          <w:rFonts w:ascii="Arial" w:hAnsi="Arial"/>
          <w:b/>
        </w:rPr>
      </w:pPr>
      <w:r w:rsidRPr="009336E7">
        <w:rPr>
          <w:rFonts w:ascii="Arial" w:hAnsi="Arial"/>
          <w:b/>
        </w:rPr>
        <w:t>More info</w:t>
      </w:r>
    </w:p>
    <w:p w:rsidR="00852810" w:rsidRPr="009336E7" w:rsidRDefault="00852810" w:rsidP="00852810">
      <w:pPr>
        <w:ind w:left="1440"/>
        <w:rPr>
          <w:rFonts w:ascii="Arial" w:hAnsi="Arial"/>
          <w:b/>
        </w:rPr>
      </w:pPr>
      <w:hyperlink r:id="rId53" w:history="1">
        <w:r w:rsidRPr="009336E7">
          <w:rPr>
            <w:rStyle w:val="Hyperlink"/>
            <w:rFonts w:ascii="Arial" w:hAnsi="Arial"/>
            <w:b/>
          </w:rPr>
          <w:t>http://italia</w:t>
        </w:r>
        <w:bookmarkStart w:id="34" w:name="_Hlt95012282"/>
        <w:r w:rsidRPr="009336E7">
          <w:rPr>
            <w:rStyle w:val="Hyperlink"/>
            <w:rFonts w:ascii="Arial" w:hAnsi="Arial"/>
            <w:b/>
          </w:rPr>
          <w:t>n</w:t>
        </w:r>
        <w:bookmarkEnd w:id="34"/>
        <w:r w:rsidRPr="009336E7">
          <w:rPr>
            <w:rStyle w:val="Hyperlink"/>
            <w:rFonts w:ascii="Arial" w:hAnsi="Arial"/>
            <w:b/>
          </w:rPr>
          <w:t>.about.com/cs/boccaccio/</w:t>
        </w:r>
      </w:hyperlink>
    </w:p>
    <w:p w:rsidR="00852810" w:rsidRPr="009336E7" w:rsidRDefault="00852810" w:rsidP="00852810">
      <w:pPr>
        <w:ind w:left="1440"/>
        <w:rPr>
          <w:rFonts w:ascii="Arial" w:hAnsi="Arial"/>
          <w:b/>
        </w:rPr>
      </w:pPr>
      <w:hyperlink r:id="rId54" w:history="1">
        <w:r w:rsidRPr="009336E7">
          <w:rPr>
            <w:rStyle w:val="Hyperlink"/>
            <w:rFonts w:ascii="Arial" w:hAnsi="Arial"/>
            <w:b/>
          </w:rPr>
          <w:t>http://ww</w:t>
        </w:r>
        <w:bookmarkStart w:id="35" w:name="_Hlt95012319"/>
        <w:r w:rsidRPr="009336E7">
          <w:rPr>
            <w:rStyle w:val="Hyperlink"/>
            <w:rFonts w:ascii="Arial" w:hAnsi="Arial"/>
            <w:b/>
          </w:rPr>
          <w:t>w</w:t>
        </w:r>
        <w:bookmarkEnd w:id="35"/>
        <w:r w:rsidRPr="009336E7">
          <w:rPr>
            <w:rStyle w:val="Hyperlink"/>
            <w:rFonts w:ascii="Arial" w:hAnsi="Arial"/>
            <w:b/>
          </w:rPr>
          <w:t>.newadvent.org/cathen/02607a.htm</w:t>
        </w:r>
      </w:hyperlink>
    </w:p>
    <w:p w:rsidR="00852810" w:rsidRPr="009336E7" w:rsidRDefault="00852810" w:rsidP="00852810">
      <w:pPr>
        <w:ind w:left="1440"/>
        <w:rPr>
          <w:rFonts w:ascii="Arial" w:hAnsi="Arial"/>
          <w:b/>
        </w:rPr>
      </w:pPr>
      <w:hyperlink r:id="rId55" w:history="1">
        <w:r w:rsidRPr="009336E7">
          <w:rPr>
            <w:rStyle w:val="Hyperlink"/>
            <w:rFonts w:ascii="Arial" w:hAnsi="Arial"/>
            <w:b/>
          </w:rPr>
          <w:t>http://en.wikipedia.org/wiki/The_Decameron</w:t>
        </w:r>
      </w:hyperlink>
    </w:p>
    <w:p w:rsidR="00852810" w:rsidRPr="009336E7" w:rsidRDefault="00852810" w:rsidP="00852810">
      <w:pPr>
        <w:ind w:left="1440"/>
        <w:rPr>
          <w:rFonts w:ascii="Arial" w:hAnsi="Arial"/>
          <w:b/>
        </w:rPr>
      </w:pPr>
      <w:hyperlink r:id="rId56" w:history="1">
        <w:r w:rsidRPr="009336E7">
          <w:rPr>
            <w:rStyle w:val="Hyperlink"/>
            <w:rFonts w:ascii="Arial" w:hAnsi="Arial"/>
            <w:b/>
          </w:rPr>
          <w:t>http://www.brown.edu/Departments/Italian_Studies/dweb/index.php</w:t>
        </w:r>
      </w:hyperlink>
    </w:p>
    <w:p w:rsidR="00852810" w:rsidRPr="009336E7" w:rsidRDefault="00852810" w:rsidP="00852810">
      <w:pPr>
        <w:ind w:left="1440"/>
        <w:rPr>
          <w:rFonts w:ascii="Arial" w:hAnsi="Arial"/>
          <w:b/>
        </w:rPr>
      </w:pPr>
    </w:p>
    <w:p w:rsidR="00852810" w:rsidRPr="009336E7" w:rsidRDefault="00852810" w:rsidP="00852810">
      <w:pPr>
        <w:rPr>
          <w:rFonts w:ascii="Arial" w:hAnsi="Arial"/>
          <w:b/>
        </w:rPr>
      </w:pPr>
      <w:r w:rsidRPr="009336E7">
        <w:rPr>
          <w:rFonts w:ascii="Arial" w:hAnsi="Arial"/>
          <w:b/>
        </w:rPr>
        <w:t>Additional RelevanLinks</w:t>
      </w:r>
    </w:p>
    <w:p w:rsidR="00852810" w:rsidRPr="009336E7" w:rsidRDefault="00852810" w:rsidP="00852810">
      <w:pPr>
        <w:ind w:left="720"/>
        <w:rPr>
          <w:rFonts w:ascii="Arial" w:hAnsi="Arial"/>
          <w:b/>
        </w:rPr>
      </w:pPr>
    </w:p>
    <w:p w:rsidR="00852810" w:rsidRPr="009336E7" w:rsidRDefault="00852810" w:rsidP="00852810">
      <w:pPr>
        <w:ind w:left="720"/>
        <w:rPr>
          <w:rFonts w:ascii="Arial" w:hAnsi="Arial"/>
          <w:b/>
        </w:rPr>
      </w:pPr>
      <w:r w:rsidRPr="009336E7">
        <w:rPr>
          <w:rFonts w:ascii="Arial" w:hAnsi="Arial"/>
          <w:b/>
        </w:rPr>
        <w:t>Dolce Stil Novo</w:t>
      </w:r>
    </w:p>
    <w:p w:rsidR="00852810" w:rsidRPr="009336E7" w:rsidRDefault="00852810" w:rsidP="00852810">
      <w:pPr>
        <w:rPr>
          <w:rFonts w:ascii="Arial" w:hAnsi="Arial"/>
          <w:b/>
        </w:rPr>
      </w:pPr>
    </w:p>
    <w:p w:rsidR="00852810" w:rsidRPr="009336E7" w:rsidRDefault="00852810" w:rsidP="00852810">
      <w:pPr>
        <w:ind w:left="1440"/>
        <w:rPr>
          <w:rFonts w:ascii="Arial" w:hAnsi="Arial"/>
          <w:b/>
        </w:rPr>
      </w:pPr>
      <w:hyperlink r:id="rId57" w:history="1">
        <w:r w:rsidRPr="009336E7">
          <w:rPr>
            <w:rStyle w:val="Hyperlink"/>
            <w:rFonts w:ascii="Arial" w:hAnsi="Arial"/>
            <w:b/>
          </w:rPr>
          <w:t>http://en.wikipedia.org/wiki/Dolce_Stil_Novo</w:t>
        </w:r>
      </w:hyperlink>
    </w:p>
    <w:p w:rsidR="00852810" w:rsidRPr="009336E7" w:rsidRDefault="00852810" w:rsidP="00852810">
      <w:pPr>
        <w:ind w:left="1440"/>
        <w:rPr>
          <w:rFonts w:ascii="Arial" w:hAnsi="Arial"/>
          <w:b/>
        </w:rPr>
      </w:pPr>
      <w:hyperlink r:id="rId58" w:history="1">
        <w:r w:rsidRPr="009336E7">
          <w:rPr>
            <w:rStyle w:val="Hyperlink"/>
            <w:rFonts w:ascii="Arial" w:hAnsi="Arial"/>
            <w:b/>
          </w:rPr>
          <w:t>http://italian.ab</w:t>
        </w:r>
        <w:bookmarkStart w:id="36" w:name="_Hlt95025833"/>
        <w:r w:rsidRPr="009336E7">
          <w:rPr>
            <w:rStyle w:val="Hyperlink"/>
            <w:rFonts w:ascii="Arial" w:hAnsi="Arial"/>
            <w:b/>
          </w:rPr>
          <w:t>o</w:t>
        </w:r>
        <w:bookmarkEnd w:id="36"/>
        <w:r w:rsidRPr="009336E7">
          <w:rPr>
            <w:rStyle w:val="Hyperlink"/>
            <w:rFonts w:ascii="Arial" w:hAnsi="Arial"/>
            <w:b/>
          </w:rPr>
          <w:t>ut.com/library/weekly/aa060699a.htm</w:t>
        </w:r>
      </w:hyperlink>
    </w:p>
    <w:p w:rsidR="00852810" w:rsidRPr="009336E7" w:rsidRDefault="00852810" w:rsidP="00852810">
      <w:pPr>
        <w:ind w:left="1440"/>
        <w:rPr>
          <w:rFonts w:ascii="Arial" w:hAnsi="Arial"/>
          <w:b/>
        </w:rPr>
      </w:pPr>
      <w:hyperlink r:id="rId59" w:history="1">
        <w:r w:rsidRPr="009336E7">
          <w:rPr>
            <w:rStyle w:val="Hyperlink"/>
            <w:rFonts w:ascii="Arial" w:hAnsi="Arial"/>
            <w:b/>
          </w:rPr>
          <w:t>http://ww</w:t>
        </w:r>
        <w:bookmarkStart w:id="37" w:name="_Hlt95025870"/>
        <w:r w:rsidRPr="009336E7">
          <w:rPr>
            <w:rStyle w:val="Hyperlink"/>
            <w:rFonts w:ascii="Arial" w:hAnsi="Arial"/>
            <w:b/>
          </w:rPr>
          <w:t>w</w:t>
        </w:r>
        <w:bookmarkEnd w:id="37"/>
        <w:r w:rsidRPr="009336E7">
          <w:rPr>
            <w:rStyle w:val="Hyperlink"/>
            <w:rFonts w:ascii="Arial" w:hAnsi="Arial"/>
            <w:b/>
          </w:rPr>
          <w:t>.crs4.it/HTML/Literature.html</w:t>
        </w:r>
      </w:hyperlink>
    </w:p>
    <w:p w:rsidR="00852810" w:rsidRPr="009336E7" w:rsidRDefault="00852810" w:rsidP="00852810">
      <w:pPr>
        <w:ind w:left="1440"/>
        <w:rPr>
          <w:rFonts w:ascii="Arial" w:hAnsi="Arial"/>
          <w:b/>
        </w:rPr>
      </w:pPr>
      <w:hyperlink r:id="rId60" w:history="1">
        <w:r w:rsidRPr="009336E7">
          <w:rPr>
            <w:rStyle w:val="Hyperlink"/>
            <w:rFonts w:ascii="Arial" w:hAnsi="Arial"/>
            <w:b/>
          </w:rPr>
          <w:t>http://digil</w:t>
        </w:r>
        <w:bookmarkStart w:id="38" w:name="_Hlt95025911"/>
        <w:r w:rsidRPr="009336E7">
          <w:rPr>
            <w:rStyle w:val="Hyperlink"/>
            <w:rFonts w:ascii="Arial" w:hAnsi="Arial"/>
            <w:b/>
          </w:rPr>
          <w:t>a</w:t>
        </w:r>
        <w:bookmarkEnd w:id="38"/>
        <w:r w:rsidRPr="009336E7">
          <w:rPr>
            <w:rStyle w:val="Hyperlink"/>
            <w:rFonts w:ascii="Arial" w:hAnsi="Arial"/>
            <w:b/>
          </w:rPr>
          <w:t>nder.libero.it/maironidaponte/didattica_online/vita_nuova/pagine/stilnovo.html</w:t>
        </w:r>
      </w:hyperlink>
      <w:r w:rsidRPr="009336E7">
        <w:rPr>
          <w:rFonts w:ascii="Arial" w:hAnsi="Arial"/>
          <w:b/>
        </w:rPr>
        <w:t xml:space="preserve"> (in Italian)</w:t>
      </w:r>
    </w:p>
    <w:p w:rsidR="00852810" w:rsidRPr="009336E7" w:rsidRDefault="00852810" w:rsidP="00852810">
      <w:pPr>
        <w:ind w:left="720"/>
        <w:rPr>
          <w:rFonts w:ascii="Arial" w:hAnsi="Arial"/>
          <w:b/>
        </w:rPr>
      </w:pPr>
    </w:p>
    <w:p w:rsidR="00852810" w:rsidRPr="009336E7" w:rsidRDefault="00852810" w:rsidP="00852810">
      <w:pPr>
        <w:ind w:left="720"/>
        <w:rPr>
          <w:rFonts w:ascii="Arial" w:hAnsi="Arial"/>
          <w:b/>
        </w:rPr>
      </w:pPr>
      <w:r w:rsidRPr="009336E7">
        <w:rPr>
          <w:rFonts w:ascii="Arial" w:hAnsi="Arial"/>
          <w:b/>
        </w:rPr>
        <w:t>Courtly love</w:t>
      </w:r>
    </w:p>
    <w:p w:rsidR="00852810" w:rsidRPr="009336E7" w:rsidRDefault="00852810" w:rsidP="00852810">
      <w:pPr>
        <w:ind w:left="1440"/>
        <w:rPr>
          <w:rFonts w:ascii="Arial" w:hAnsi="Arial"/>
          <w:b/>
        </w:rPr>
      </w:pPr>
      <w:hyperlink r:id="rId61" w:history="1">
        <w:r w:rsidRPr="009336E7">
          <w:rPr>
            <w:rStyle w:val="Hyperlink"/>
            <w:rFonts w:ascii="Arial" w:hAnsi="Arial"/>
            <w:b/>
          </w:rPr>
          <w:t>http://cla.calp</w:t>
        </w:r>
        <w:bookmarkStart w:id="39" w:name="_Hlt95025982"/>
        <w:r w:rsidRPr="009336E7">
          <w:rPr>
            <w:rStyle w:val="Hyperlink"/>
            <w:rFonts w:ascii="Arial" w:hAnsi="Arial"/>
            <w:b/>
          </w:rPr>
          <w:t>o</w:t>
        </w:r>
        <w:bookmarkEnd w:id="39"/>
        <w:r w:rsidRPr="009336E7">
          <w:rPr>
            <w:rStyle w:val="Hyperlink"/>
            <w:rFonts w:ascii="Arial" w:hAnsi="Arial"/>
            <w:b/>
          </w:rPr>
          <w:t>ly.edu/~dschwart/engl513/courtly/courtly.htm</w:t>
        </w:r>
      </w:hyperlink>
    </w:p>
    <w:p w:rsidR="00852810" w:rsidRPr="009336E7" w:rsidRDefault="00852810" w:rsidP="00852810">
      <w:pPr>
        <w:ind w:left="1440"/>
        <w:rPr>
          <w:rFonts w:ascii="Arial" w:hAnsi="Arial"/>
          <w:b/>
        </w:rPr>
      </w:pPr>
      <w:hyperlink r:id="rId62" w:history="1">
        <w:r w:rsidRPr="009336E7">
          <w:rPr>
            <w:rStyle w:val="Hyperlink"/>
            <w:rFonts w:ascii="Arial" w:hAnsi="Arial"/>
            <w:b/>
          </w:rPr>
          <w:t>http://condor.</w:t>
        </w:r>
        <w:bookmarkStart w:id="40" w:name="_Hlt95025994"/>
        <w:r w:rsidRPr="009336E7">
          <w:rPr>
            <w:rStyle w:val="Hyperlink"/>
            <w:rFonts w:ascii="Arial" w:hAnsi="Arial"/>
            <w:b/>
          </w:rPr>
          <w:t>d</w:t>
        </w:r>
        <w:bookmarkEnd w:id="40"/>
        <w:r w:rsidRPr="009336E7">
          <w:rPr>
            <w:rStyle w:val="Hyperlink"/>
            <w:rFonts w:ascii="Arial" w:hAnsi="Arial"/>
            <w:b/>
          </w:rPr>
          <w:t>epaul.edu/~dsimpson/tlove/courtlylove.html</w:t>
        </w:r>
      </w:hyperlink>
    </w:p>
    <w:p w:rsidR="00852810" w:rsidRPr="009336E7" w:rsidRDefault="00852810" w:rsidP="00852810">
      <w:pPr>
        <w:ind w:left="1440"/>
        <w:rPr>
          <w:rFonts w:ascii="Arial" w:hAnsi="Arial"/>
          <w:b/>
        </w:rPr>
      </w:pPr>
      <w:hyperlink r:id="rId63" w:history="1">
        <w:r w:rsidRPr="009336E7">
          <w:rPr>
            <w:rStyle w:val="Hyperlink"/>
            <w:rFonts w:ascii="Arial" w:hAnsi="Arial"/>
            <w:b/>
          </w:rPr>
          <w:t>http://www.a</w:t>
        </w:r>
        <w:bookmarkStart w:id="41" w:name="_Hlt95026015"/>
        <w:r w:rsidRPr="009336E7">
          <w:rPr>
            <w:rStyle w:val="Hyperlink"/>
            <w:rFonts w:ascii="Arial" w:hAnsi="Arial"/>
            <w:b/>
          </w:rPr>
          <w:t>s</w:t>
        </w:r>
        <w:bookmarkEnd w:id="41"/>
        <w:r w:rsidRPr="009336E7">
          <w:rPr>
            <w:rStyle w:val="Hyperlink"/>
            <w:rFonts w:ascii="Arial" w:hAnsi="Arial"/>
            <w:b/>
          </w:rPr>
          <w:t>tro.umd.edu/~marshall/chivalry.html</w:t>
        </w:r>
      </w:hyperlink>
    </w:p>
    <w:p w:rsidR="00804338" w:rsidRDefault="00804338">
      <w:pPr>
        <w:rPr>
          <w:rFonts w:ascii="Arial" w:hAnsi="Arial"/>
          <w:b/>
        </w:rPr>
      </w:pPr>
      <w:bookmarkStart w:id="42" w:name="_GoBack"/>
      <w:bookmarkEnd w:id="42"/>
    </w:p>
    <w:sectPr w:rsidR="00804338" w:rsidSect="002830A8">
      <w:pgSz w:w="12240" w:h="15840"/>
      <w:pgMar w:top="1008" w:right="576"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10"/>
    <w:rsid w:val="001B1530"/>
    <w:rsid w:val="002830A8"/>
    <w:rsid w:val="00804338"/>
    <w:rsid w:val="00852810"/>
    <w:rsid w:val="00D706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C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10"/>
    <w:rPr>
      <w:rFonts w:ascii="Times" w:eastAsia="Times"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styleId="Hyperlink">
    <w:name w:val="Hyperlink"/>
    <w:basedOn w:val="DefaultParagraphFont"/>
    <w:rsid w:val="008528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10"/>
    <w:rPr>
      <w:rFonts w:ascii="Times" w:eastAsia="Times"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styleId="Hyperlink">
    <w:name w:val="Hyperlink"/>
    <w:basedOn w:val="DefaultParagraphFont"/>
    <w:rsid w:val="00852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images.google.com/images?q=cimabue&amp;ie=ISO-8859-1&amp;hl=en" TargetMode="External"/><Relationship Id="rId14" Type="http://schemas.openxmlformats.org/officeDocument/2006/relationships/hyperlink" Target="http://www.nga.gov/cgi-bin/psearch?Request=S&amp;imageset=1&amp;Person=232230" TargetMode="External"/><Relationship Id="rId15" Type="http://schemas.openxmlformats.org/officeDocument/2006/relationships/hyperlink" Target="http://www.fordham.edu/halsall/basis/vasari/vasari1.htm" TargetMode="External"/><Relationship Id="rId16" Type="http://schemas.openxmlformats.org/officeDocument/2006/relationships/hyperlink" Target="http://www.google.com/search?num=100&amp;hl=en&amp;lr=&amp;ie=ISO-8859-1&amp;newwindow=1&amp;client=googlet&amp;q=giotto+bondone" TargetMode="External"/><Relationship Id="rId17" Type="http://schemas.openxmlformats.org/officeDocument/2006/relationships/hyperlink" Target="http://www.christusrex.org/www1/francis/" TargetMode="External"/><Relationship Id="rId18" Type="http://schemas.openxmlformats.org/officeDocument/2006/relationships/hyperlink" Target="http://www.newadvent.org/cathen/06565a.htm" TargetMode="External"/><Relationship Id="rId19" Type="http://schemas.openxmlformats.org/officeDocument/2006/relationships/hyperlink" Target="http://news.bbc.co.uk/2/hi/europe/946648.stm" TargetMode="External"/><Relationship Id="rId63" Type="http://schemas.openxmlformats.org/officeDocument/2006/relationships/hyperlink" Target="http://www.astro.umd.edu/~marshall/chivalry.html"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google.com/search?client=googlet&amp;q=Petrarch" TargetMode="External"/><Relationship Id="rId51" Type="http://schemas.openxmlformats.org/officeDocument/2006/relationships/hyperlink" Target="http://www.worldwideschool.org/library/books/hst/roman/TheDeclineandFallofTheRomanEmpire-6/chap37.html" TargetMode="External"/><Relationship Id="rId52" Type="http://schemas.openxmlformats.org/officeDocument/2006/relationships/hyperlink" Target="http://www.humanistictexts.org/petrarch.htm" TargetMode="External"/><Relationship Id="rId53" Type="http://schemas.openxmlformats.org/officeDocument/2006/relationships/hyperlink" Target="http://italian.about.com/cs/boccaccio/" TargetMode="External"/><Relationship Id="rId54" Type="http://schemas.openxmlformats.org/officeDocument/2006/relationships/hyperlink" Target="http://www.newadvent.org/cathen/02607a.htm" TargetMode="External"/><Relationship Id="rId55" Type="http://schemas.openxmlformats.org/officeDocument/2006/relationships/hyperlink" Target="http://en.wikipedia.org/wiki/The_Decameron" TargetMode="External"/><Relationship Id="rId56" Type="http://schemas.openxmlformats.org/officeDocument/2006/relationships/hyperlink" Target="http://www.brown.edu/Departments/Italian_Studies/dweb/index.php" TargetMode="External"/><Relationship Id="rId57" Type="http://schemas.openxmlformats.org/officeDocument/2006/relationships/hyperlink" Target="http://en.wikipedia.org/wiki/Dolce_Stil_Novo" TargetMode="External"/><Relationship Id="rId58" Type="http://schemas.openxmlformats.org/officeDocument/2006/relationships/hyperlink" Target="http://italian.about.com/library/weekly/aa060699a.htm" TargetMode="External"/><Relationship Id="rId59" Type="http://schemas.openxmlformats.org/officeDocument/2006/relationships/hyperlink" Target="http://www.crs4.it/HTML/Literature.html" TargetMode="External"/><Relationship Id="rId40" Type="http://schemas.openxmlformats.org/officeDocument/2006/relationships/hyperlink" Target="http://www.newadvent.org/cathen/04628a.htm" TargetMode="External"/><Relationship Id="rId41" Type="http://schemas.openxmlformats.org/officeDocument/2006/relationships/hyperlink" Target="http://www.danteonline.it/english/home_ita.asp" TargetMode="External"/><Relationship Id="rId42" Type="http://schemas.openxmlformats.org/officeDocument/2006/relationships/hyperlink" Target="http://www.trincoll.edu/~pbittenb/00-Intro.htm" TargetMode="External"/><Relationship Id="rId43" Type="http://schemas.openxmlformats.org/officeDocument/2006/relationships/hyperlink" Target="http://images.google.com/images?hl=en&amp;lr=&amp;ie=ISO-8859-1&amp;newwindow=1&amp;q=dante+dore" TargetMode="External"/><Relationship Id="rId44" Type="http://schemas.openxmlformats.org/officeDocument/2006/relationships/hyperlink" Target="http://dante.ilt.columbia.edu/comedy/" TargetMode="External"/><Relationship Id="rId45" Type="http://schemas.openxmlformats.org/officeDocument/2006/relationships/hyperlink" Target="http://www.sacred-texts.com/chr/dante/" TargetMode="External"/><Relationship Id="rId46" Type="http://schemas.openxmlformats.org/officeDocument/2006/relationships/hyperlink" Target="http://www.newadvent.org/cathen/11778a.htm" TargetMode="External"/><Relationship Id="rId47" Type="http://schemas.openxmlformats.org/officeDocument/2006/relationships/hyperlink" Target="http://petrarch.petersadlon.com/pictures_laura.html" TargetMode="External"/><Relationship Id="rId48" Type="http://schemas.openxmlformats.org/officeDocument/2006/relationships/hyperlink" Target="http://petrarch.petersadlon.com/" TargetMode="External"/><Relationship Id="rId49" Type="http://schemas.openxmlformats.org/officeDocument/2006/relationships/hyperlink" Target="http://petrarch.petersadlon.com/his_writing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imosaico.com/pages/mosaic.htm" TargetMode="External"/><Relationship Id="rId7" Type="http://schemas.openxmlformats.org/officeDocument/2006/relationships/hyperlink" Target="http://www.pitt.edu/~medart/menuglossary/INDEX.HTM" TargetMode="External"/><Relationship Id="rId8" Type="http://schemas.openxmlformats.org/officeDocument/2006/relationships/hyperlink" Target="http://www.abcgallery.com/C/cimabue/cimabue.html" TargetMode="External"/><Relationship Id="rId9" Type="http://schemas.openxmlformats.org/officeDocument/2006/relationships/hyperlink" Target="http://www.mega.it/eng/egui/pers/cimab.htm" TargetMode="External"/><Relationship Id="rId30" Type="http://schemas.openxmlformats.org/officeDocument/2006/relationships/hyperlink" Target="http://www.sinopia.com/" TargetMode="External"/><Relationship Id="rId31" Type="http://schemas.openxmlformats.org/officeDocument/2006/relationships/hyperlink" Target="http://www.muralist.org/fresco/intro.html" TargetMode="External"/><Relationship Id="rId32" Type="http://schemas.openxmlformats.org/officeDocument/2006/relationships/hyperlink" Target="http://www.newadvent.org/cathen/08245a.htm" TargetMode="External"/><Relationship Id="rId33" Type="http://schemas.openxmlformats.org/officeDocument/2006/relationships/hyperlink" Target="http://www.newadvent.org/cathen/09034a.htm" TargetMode="External"/><Relationship Id="rId34" Type="http://schemas.openxmlformats.org/officeDocument/2006/relationships/hyperlink" Target="http://www.google.com/search?client=googlet&amp;q=Brunetto%20Latini" TargetMode="External"/><Relationship Id="rId35" Type="http://schemas.openxmlformats.org/officeDocument/2006/relationships/hyperlink" Target="http://www.italianstudies.org/comedy/Inferno15.htm" TargetMode="External"/><Relationship Id="rId36" Type="http://schemas.openxmlformats.org/officeDocument/2006/relationships/hyperlink" Target="http://www.fh-augsburg.de/~harsch/italica/Cronologia/secolo13/Latini/lat_intr.html" TargetMode="External"/><Relationship Id="rId37" Type="http://schemas.openxmlformats.org/officeDocument/2006/relationships/hyperlink" Target="http://www.sonnets.org/pound.htm" TargetMode="External"/><Relationship Id="rId38" Type="http://schemas.openxmlformats.org/officeDocument/2006/relationships/hyperlink" Target="http://en.wikipedia.org/wiki/Guido_Cavalcanti" TargetMode="External"/><Relationship Id="rId39" Type="http://schemas.openxmlformats.org/officeDocument/2006/relationships/hyperlink" Target="http://www.enotes.com/classical-medieval-criticism/guido-cavalcanti" TargetMode="External"/><Relationship Id="rId20" Type="http://schemas.openxmlformats.org/officeDocument/2006/relationships/hyperlink" Target="http://www.truefresco.com/dcforum/DCForumID29/1.html" TargetMode="External"/><Relationship Id="rId21" Type="http://schemas.openxmlformats.org/officeDocument/2006/relationships/hyperlink" Target="http://www.google.com/search?num=100&amp;hl=en&amp;lr=&amp;ie=ISO-8859-1&amp;newwindow=1&amp;client=googlet&amp;q=cavallini+pietro&amp;btnG=Google+Search" TargetMode="External"/><Relationship Id="rId22" Type="http://schemas.openxmlformats.org/officeDocument/2006/relationships/hyperlink" Target="http://www.kfki.hu/~arthp/html/c/cavallin/lastjudg/index.html" TargetMode="External"/><Relationship Id="rId23" Type="http://schemas.openxmlformats.org/officeDocument/2006/relationships/hyperlink" Target="http://www.kfki.hu/~arthp/html/c/cavallin/mosaic/index.html" TargetMode="External"/><Relationship Id="rId24" Type="http://schemas.openxmlformats.org/officeDocument/2006/relationships/hyperlink" Target="http://www.mmdtkw.org/VCavallini.html" TargetMode="External"/><Relationship Id="rId25" Type="http://schemas.openxmlformats.org/officeDocument/2006/relationships/hyperlink" Target="http://wwar.com/masters/c/cavallini-pietro.html" TargetMode="External"/><Relationship Id="rId26" Type="http://schemas.openxmlformats.org/officeDocument/2006/relationships/hyperlink" Target="http://www.artcyclopedia.com/artists/cavallini_pietro.html" TargetMode="External"/><Relationship Id="rId27" Type="http://schemas.openxmlformats.org/officeDocument/2006/relationships/hyperlink" Target="http://www.truefresco.com/technique.html" TargetMode="External"/><Relationship Id="rId28" Type="http://schemas.openxmlformats.org/officeDocument/2006/relationships/hyperlink" Target="http://www.italianfrescoes.com/history.asp" TargetMode="External"/><Relationship Id="rId29" Type="http://schemas.openxmlformats.org/officeDocument/2006/relationships/hyperlink" Target="http://www.italianfrescoes.com/frescotechnique.asp" TargetMode="External"/><Relationship Id="rId60" Type="http://schemas.openxmlformats.org/officeDocument/2006/relationships/hyperlink" Target="http://digilander.libero.it/maironidaponte/didattica_online/vita_nuova/pagine/stilnovo.html" TargetMode="External"/><Relationship Id="rId61" Type="http://schemas.openxmlformats.org/officeDocument/2006/relationships/hyperlink" Target="http://cla.calpoly.edu/~dschwart/engl513/courtly/courtly.htm" TargetMode="External"/><Relationship Id="rId62" Type="http://schemas.openxmlformats.org/officeDocument/2006/relationships/hyperlink" Target="http://condor.depaul.edu/~dsimpson/tlove/courtlylove.html" TargetMode="External"/><Relationship Id="rId10" Type="http://schemas.openxmlformats.org/officeDocument/2006/relationships/hyperlink" Target="http://easyweb.easynet.co.uk/giorgio.vasari/cimabue/cimabue.htm" TargetMode="External"/><Relationship Id="rId11" Type="http://schemas.openxmlformats.org/officeDocument/2006/relationships/hyperlink" Target="http://www.kfki.hu/~arthp/html/c/cimabue/" TargetMode="External"/><Relationship Id="rId12" Type="http://schemas.openxmlformats.org/officeDocument/2006/relationships/hyperlink" Target="http://www.christusrex.org/www1/francis/l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3519</Words>
  <Characters>20061</Characters>
  <Application>Microsoft Macintosh Word</Application>
  <DocSecurity>0</DocSecurity>
  <Lines>167</Lines>
  <Paragraphs>47</Paragraphs>
  <ScaleCrop>false</ScaleCrop>
  <Company>mmdtkw</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Wukitsch</dc:creator>
  <cp:keywords/>
  <dc:description/>
  <cp:lastModifiedBy>Thomas K. Wukitsch</cp:lastModifiedBy>
  <cp:revision>1</cp:revision>
  <dcterms:created xsi:type="dcterms:W3CDTF">2017-04-10T23:37:00Z</dcterms:created>
  <dcterms:modified xsi:type="dcterms:W3CDTF">2017-04-10T23:37:00Z</dcterms:modified>
</cp:coreProperties>
</file>